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38" w:type="dxa"/>
        <w:tblLook w:val="04A0" w:firstRow="1" w:lastRow="0" w:firstColumn="1" w:lastColumn="0" w:noHBand="0" w:noVBand="1"/>
      </w:tblPr>
      <w:tblGrid>
        <w:gridCol w:w="7275"/>
      </w:tblGrid>
      <w:tr w:rsidR="00004038" w:rsidRPr="00004038" w:rsidTr="00004038">
        <w:tc>
          <w:tcPr>
            <w:tcW w:w="7453" w:type="dxa"/>
            <w:tcBorders>
              <w:top w:val="nil"/>
              <w:left w:val="nil"/>
              <w:bottom w:val="nil"/>
              <w:right w:val="nil"/>
            </w:tcBorders>
          </w:tcPr>
          <w:p w:rsidR="00004038" w:rsidRPr="00BF2C66" w:rsidRDefault="00004038" w:rsidP="00BF2C66">
            <w:pPr>
              <w:rPr>
                <w:sz w:val="18"/>
                <w:szCs w:val="18"/>
              </w:rPr>
            </w:pPr>
            <w:bookmarkStart w:id="0" w:name="_GoBack"/>
            <w:bookmarkEnd w:id="0"/>
            <w:r w:rsidRPr="00BF2C66">
              <w:rPr>
                <w:sz w:val="18"/>
                <w:szCs w:val="18"/>
              </w:rPr>
              <w:t>Deltagere:</w:t>
            </w:r>
          </w:p>
        </w:tc>
      </w:tr>
      <w:tr w:rsidR="00004038" w:rsidTr="00004038">
        <w:tc>
          <w:tcPr>
            <w:tcW w:w="7453" w:type="dxa"/>
            <w:tcBorders>
              <w:top w:val="nil"/>
              <w:left w:val="nil"/>
              <w:bottom w:val="nil"/>
              <w:right w:val="nil"/>
            </w:tcBorders>
          </w:tcPr>
          <w:tbl>
            <w:tblPr>
              <w:tblW w:w="7103" w:type="dxa"/>
              <w:tblInd w:w="55" w:type="dxa"/>
              <w:tblCellMar>
                <w:left w:w="70" w:type="dxa"/>
                <w:right w:w="70" w:type="dxa"/>
              </w:tblCellMar>
              <w:tblLook w:val="04A0" w:firstRow="1" w:lastRow="0" w:firstColumn="1" w:lastColumn="0" w:noHBand="0" w:noVBand="1"/>
            </w:tblPr>
            <w:tblGrid>
              <w:gridCol w:w="4068"/>
              <w:gridCol w:w="2936"/>
            </w:tblGrid>
            <w:tr w:rsidR="00004038" w:rsidRPr="00BF2C66" w:rsidTr="00004038">
              <w:trPr>
                <w:trHeight w:val="255"/>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Danmarks Jægerforbund, Nordsjælland</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Finn Poulsen</w:t>
                  </w:r>
                </w:p>
              </w:tc>
            </w:tr>
            <w:tr w:rsidR="00004038" w:rsidRPr="00BF2C66" w:rsidTr="00004038">
              <w:trPr>
                <w:trHeight w:val="255"/>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Danmarks Naturfredningsforening</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Helle Øelund</w:t>
                  </w:r>
                </w:p>
              </w:tc>
            </w:tr>
            <w:tr w:rsidR="00004038" w:rsidRPr="00BF2C66" w:rsidTr="00004038">
              <w:trPr>
                <w:trHeight w:val="255"/>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Friluftsrådet i Nordsjælland</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Poul Erik Pedersen</w:t>
                  </w:r>
                </w:p>
              </w:tc>
            </w:tr>
            <w:tr w:rsidR="00004038" w:rsidRPr="00BF2C66" w:rsidTr="00004038">
              <w:trPr>
                <w:trHeight w:val="326"/>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Dansk Ornitologisk Forening,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Inge Hansen</w:t>
                  </w:r>
                </w:p>
              </w:tc>
            </w:tr>
            <w:tr w:rsidR="00004038" w:rsidRPr="00BF2C66" w:rsidTr="00004038">
              <w:trPr>
                <w:trHeight w:val="133"/>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Dansk Vandrelaug</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Bente Nielsen</w:t>
                  </w:r>
                </w:p>
              </w:tc>
            </w:tr>
            <w:tr w:rsidR="00F8544E" w:rsidRPr="00BF2C66" w:rsidTr="00F8544E">
              <w:trPr>
                <w:trHeight w:val="255"/>
              </w:trPr>
              <w:tc>
                <w:tcPr>
                  <w:tcW w:w="4126" w:type="dxa"/>
                  <w:tcBorders>
                    <w:top w:val="nil"/>
                    <w:left w:val="nil"/>
                    <w:bottom w:val="nil"/>
                    <w:right w:val="nil"/>
                  </w:tcBorders>
                  <w:shd w:val="clear" w:color="auto" w:fill="auto"/>
                  <w:noWrap/>
                </w:tcPr>
                <w:p w:rsidR="00F8544E" w:rsidRPr="00BF2C66" w:rsidRDefault="00F8544E" w:rsidP="00471F79">
                  <w:pPr>
                    <w:rPr>
                      <w:sz w:val="18"/>
                      <w:szCs w:val="18"/>
                    </w:rPr>
                  </w:pPr>
                  <w:r w:rsidRPr="00BF2C66">
                    <w:rPr>
                      <w:sz w:val="18"/>
                      <w:szCs w:val="18"/>
                    </w:rPr>
                    <w:t>Fredensborg Kommune</w:t>
                  </w:r>
                </w:p>
              </w:tc>
              <w:tc>
                <w:tcPr>
                  <w:tcW w:w="2977" w:type="dxa"/>
                  <w:tcBorders>
                    <w:top w:val="nil"/>
                    <w:left w:val="nil"/>
                    <w:bottom w:val="nil"/>
                    <w:right w:val="nil"/>
                  </w:tcBorders>
                  <w:shd w:val="clear" w:color="auto" w:fill="auto"/>
                  <w:noWrap/>
                </w:tcPr>
                <w:p w:rsidR="00F8544E" w:rsidRPr="00BF2C66" w:rsidRDefault="00F8544E" w:rsidP="00471F79">
                  <w:pPr>
                    <w:rPr>
                      <w:sz w:val="18"/>
                      <w:szCs w:val="18"/>
                    </w:rPr>
                  </w:pPr>
                  <w:r w:rsidRPr="00BF2C66">
                    <w:rPr>
                      <w:sz w:val="18"/>
                      <w:szCs w:val="18"/>
                    </w:rPr>
                    <w:t xml:space="preserve">Mette Jeppesen </w:t>
                  </w:r>
                </w:p>
              </w:tc>
            </w:tr>
            <w:tr w:rsidR="00F61B58" w:rsidRPr="00BF2C66" w:rsidTr="00471F79">
              <w:trPr>
                <w:trHeight w:val="255"/>
              </w:trPr>
              <w:tc>
                <w:tcPr>
                  <w:tcW w:w="4126" w:type="dxa"/>
                  <w:tcBorders>
                    <w:top w:val="nil"/>
                    <w:left w:val="nil"/>
                    <w:bottom w:val="nil"/>
                    <w:right w:val="nil"/>
                  </w:tcBorders>
                  <w:shd w:val="clear" w:color="auto" w:fill="auto"/>
                  <w:noWrap/>
                </w:tcPr>
                <w:p w:rsidR="00F61B58" w:rsidRPr="00BF2C66" w:rsidRDefault="00F61B58" w:rsidP="00471F79">
                  <w:pPr>
                    <w:rPr>
                      <w:sz w:val="18"/>
                      <w:szCs w:val="18"/>
                    </w:rPr>
                  </w:pPr>
                  <w:r w:rsidRPr="00BF2C66">
                    <w:rPr>
                      <w:sz w:val="18"/>
                      <w:szCs w:val="18"/>
                    </w:rPr>
                    <w:t>Gribskov Kommune</w:t>
                  </w:r>
                </w:p>
              </w:tc>
              <w:tc>
                <w:tcPr>
                  <w:tcW w:w="2977" w:type="dxa"/>
                  <w:tcBorders>
                    <w:top w:val="nil"/>
                    <w:left w:val="nil"/>
                    <w:bottom w:val="nil"/>
                    <w:right w:val="nil"/>
                  </w:tcBorders>
                  <w:shd w:val="clear" w:color="auto" w:fill="auto"/>
                  <w:noWrap/>
                </w:tcPr>
                <w:p w:rsidR="00F61B58" w:rsidRPr="00BF2C66" w:rsidRDefault="00F61B58" w:rsidP="00471F79">
                  <w:pPr>
                    <w:rPr>
                      <w:sz w:val="18"/>
                      <w:szCs w:val="18"/>
                    </w:rPr>
                  </w:pPr>
                  <w:r w:rsidRPr="00BF2C66">
                    <w:rPr>
                      <w:sz w:val="18"/>
                      <w:szCs w:val="18"/>
                    </w:rPr>
                    <w:t>Christian Lundberg</w:t>
                  </w:r>
                </w:p>
              </w:tc>
            </w:tr>
            <w:tr w:rsidR="00F8544E" w:rsidRPr="00BF2C66" w:rsidTr="00004038">
              <w:trPr>
                <w:trHeight w:val="255"/>
              </w:trPr>
              <w:tc>
                <w:tcPr>
                  <w:tcW w:w="4126" w:type="dxa"/>
                  <w:tcBorders>
                    <w:top w:val="nil"/>
                    <w:left w:val="nil"/>
                    <w:bottom w:val="nil"/>
                    <w:right w:val="nil"/>
                  </w:tcBorders>
                  <w:shd w:val="clear" w:color="auto" w:fill="auto"/>
                  <w:noWrap/>
                </w:tcPr>
                <w:p w:rsidR="00F8544E" w:rsidRPr="00BF2C66" w:rsidRDefault="00F8544E" w:rsidP="00BF2C66">
                  <w:pPr>
                    <w:rPr>
                      <w:sz w:val="18"/>
                      <w:szCs w:val="18"/>
                    </w:rPr>
                  </w:pPr>
                  <w:r>
                    <w:rPr>
                      <w:sz w:val="18"/>
                      <w:szCs w:val="18"/>
                    </w:rPr>
                    <w:t>Halsnæs Kommune</w:t>
                  </w:r>
                </w:p>
              </w:tc>
              <w:tc>
                <w:tcPr>
                  <w:tcW w:w="2977" w:type="dxa"/>
                  <w:tcBorders>
                    <w:top w:val="nil"/>
                    <w:left w:val="nil"/>
                    <w:bottom w:val="nil"/>
                    <w:right w:val="nil"/>
                  </w:tcBorders>
                  <w:shd w:val="clear" w:color="auto" w:fill="auto"/>
                  <w:noWrap/>
                </w:tcPr>
                <w:p w:rsidR="00F8544E" w:rsidRPr="00BF2C66" w:rsidRDefault="00F8544E" w:rsidP="00BF2C66">
                  <w:pPr>
                    <w:rPr>
                      <w:sz w:val="18"/>
                      <w:szCs w:val="18"/>
                    </w:rPr>
                  </w:pPr>
                  <w:r>
                    <w:rPr>
                      <w:sz w:val="18"/>
                      <w:szCs w:val="18"/>
                    </w:rPr>
                    <w:t>Lis Vedel</w:t>
                  </w:r>
                </w:p>
              </w:tc>
            </w:tr>
            <w:tr w:rsidR="00004038" w:rsidRPr="00BF2C66" w:rsidTr="00004038">
              <w:trPr>
                <w:trHeight w:val="255"/>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Helsingør Kommune</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Emilie Goret Hansen</w:t>
                  </w:r>
                </w:p>
              </w:tc>
            </w:tr>
            <w:tr w:rsidR="00F61B58" w:rsidRPr="00BF2C66" w:rsidTr="00004038">
              <w:trPr>
                <w:trHeight w:val="255"/>
              </w:trPr>
              <w:tc>
                <w:tcPr>
                  <w:tcW w:w="4126" w:type="dxa"/>
                  <w:tcBorders>
                    <w:top w:val="nil"/>
                    <w:left w:val="nil"/>
                    <w:bottom w:val="nil"/>
                    <w:right w:val="nil"/>
                  </w:tcBorders>
                  <w:shd w:val="clear" w:color="auto" w:fill="auto"/>
                  <w:noWrap/>
                </w:tcPr>
                <w:p w:rsidR="00F61B58" w:rsidRPr="00BF2C66" w:rsidRDefault="00F61B58" w:rsidP="00BF2C66">
                  <w:pPr>
                    <w:rPr>
                      <w:sz w:val="18"/>
                      <w:szCs w:val="18"/>
                    </w:rPr>
                  </w:pPr>
                  <w:r>
                    <w:rPr>
                      <w:sz w:val="18"/>
                      <w:szCs w:val="18"/>
                    </w:rPr>
                    <w:t>Hillerød Kommune</w:t>
                  </w:r>
                </w:p>
              </w:tc>
              <w:tc>
                <w:tcPr>
                  <w:tcW w:w="2977" w:type="dxa"/>
                  <w:tcBorders>
                    <w:top w:val="nil"/>
                    <w:left w:val="nil"/>
                    <w:bottom w:val="nil"/>
                    <w:right w:val="nil"/>
                  </w:tcBorders>
                  <w:shd w:val="clear" w:color="auto" w:fill="auto"/>
                  <w:noWrap/>
                </w:tcPr>
                <w:p w:rsidR="00F61B58" w:rsidRPr="00BF2C66" w:rsidRDefault="00F61B58" w:rsidP="00BF2C66">
                  <w:pPr>
                    <w:rPr>
                      <w:sz w:val="18"/>
                      <w:szCs w:val="18"/>
                    </w:rPr>
                  </w:pPr>
                  <w:r>
                    <w:rPr>
                      <w:sz w:val="18"/>
                      <w:szCs w:val="18"/>
                    </w:rPr>
                    <w:t>Kirstine Thoresen-Lassen</w:t>
                  </w:r>
                </w:p>
              </w:tc>
            </w:tr>
            <w:tr w:rsidR="00004038" w:rsidRPr="00BF2C66" w:rsidTr="00004038">
              <w:trPr>
                <w:trHeight w:val="255"/>
              </w:trPr>
              <w:tc>
                <w:tcPr>
                  <w:tcW w:w="4126"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Danmarks Sportsfiskerforbund</w:t>
                  </w:r>
                </w:p>
              </w:tc>
              <w:tc>
                <w:tcPr>
                  <w:tcW w:w="2977" w:type="dxa"/>
                  <w:tcBorders>
                    <w:top w:val="nil"/>
                    <w:left w:val="nil"/>
                    <w:bottom w:val="nil"/>
                    <w:right w:val="nil"/>
                  </w:tcBorders>
                  <w:shd w:val="clear" w:color="auto" w:fill="auto"/>
                  <w:noWrap/>
                  <w:hideMark/>
                </w:tcPr>
                <w:p w:rsidR="00004038" w:rsidRPr="00BF2C66" w:rsidRDefault="00004038" w:rsidP="00BF2C66">
                  <w:pPr>
                    <w:rPr>
                      <w:sz w:val="18"/>
                      <w:szCs w:val="18"/>
                    </w:rPr>
                  </w:pPr>
                  <w:r w:rsidRPr="00BF2C66">
                    <w:rPr>
                      <w:sz w:val="18"/>
                      <w:szCs w:val="18"/>
                    </w:rPr>
                    <w:t>Ejvind Hartmund</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Danmarks Idræts-Forbund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Bo Simonsen</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Nordsjællands Landboforening</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Søren Hansen</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Naturstyrelsen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Jens Bjerregaard Christensen (JBC)</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Naturstyrelsen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Anna Thormann</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Naturstyrelsen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Ida Dahl-Nielsen</w:t>
                  </w:r>
                </w:p>
              </w:tc>
            </w:tr>
            <w:tr w:rsidR="00004038" w:rsidRPr="00BF2C66" w:rsidTr="0000403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Naturstyrelsen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Søren Agerlund</w:t>
                  </w:r>
                </w:p>
              </w:tc>
            </w:tr>
            <w:tr w:rsidR="00004038" w:rsidRPr="00BF2C66" w:rsidTr="00BF2C66">
              <w:trPr>
                <w:trHeight w:val="108"/>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p>
              </w:tc>
            </w:tr>
            <w:tr w:rsidR="00004038" w:rsidRPr="00BF2C66" w:rsidTr="0059796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Afbud: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p>
              </w:tc>
            </w:tr>
            <w:tr w:rsidR="00004038" w:rsidRPr="00BF2C66" w:rsidTr="0059796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Museum Nordsjælland</w:t>
                  </w: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r w:rsidRPr="00BF2C66">
                    <w:rPr>
                      <w:sz w:val="18"/>
                      <w:szCs w:val="18"/>
                    </w:rPr>
                    <w:t>Liv Appel</w:t>
                  </w:r>
                </w:p>
              </w:tc>
            </w:tr>
            <w:tr w:rsidR="00004038" w:rsidRPr="00BF2C66" w:rsidTr="00597968">
              <w:trPr>
                <w:trHeight w:val="255"/>
              </w:trPr>
              <w:tc>
                <w:tcPr>
                  <w:tcW w:w="4126" w:type="dxa"/>
                  <w:tcBorders>
                    <w:top w:val="nil"/>
                    <w:left w:val="nil"/>
                    <w:bottom w:val="nil"/>
                    <w:right w:val="nil"/>
                  </w:tcBorders>
                  <w:shd w:val="clear" w:color="auto" w:fill="auto"/>
                  <w:noWrap/>
                </w:tcPr>
                <w:p w:rsidR="00004038" w:rsidRPr="00BF2C66" w:rsidRDefault="00004038" w:rsidP="00BF2C66">
                  <w:pPr>
                    <w:rPr>
                      <w:sz w:val="18"/>
                      <w:szCs w:val="18"/>
                    </w:rPr>
                  </w:pPr>
                </w:p>
              </w:tc>
              <w:tc>
                <w:tcPr>
                  <w:tcW w:w="2977" w:type="dxa"/>
                  <w:tcBorders>
                    <w:top w:val="nil"/>
                    <w:left w:val="nil"/>
                    <w:bottom w:val="nil"/>
                    <w:right w:val="nil"/>
                  </w:tcBorders>
                  <w:shd w:val="clear" w:color="auto" w:fill="auto"/>
                  <w:noWrap/>
                </w:tcPr>
                <w:p w:rsidR="00004038" w:rsidRPr="00BF2C66" w:rsidRDefault="00004038" w:rsidP="00BF2C66">
                  <w:pPr>
                    <w:rPr>
                      <w:sz w:val="18"/>
                      <w:szCs w:val="18"/>
                    </w:rPr>
                  </w:pPr>
                </w:p>
              </w:tc>
            </w:tr>
          </w:tbl>
          <w:p w:rsidR="00004038" w:rsidRPr="00BF2C66" w:rsidRDefault="00004038" w:rsidP="00BF2C66">
            <w:pPr>
              <w:rPr>
                <w:sz w:val="18"/>
                <w:szCs w:val="18"/>
              </w:rPr>
            </w:pPr>
          </w:p>
        </w:tc>
      </w:tr>
    </w:tbl>
    <w:p w:rsidR="00A53668" w:rsidRPr="00A53668" w:rsidRDefault="00A53668" w:rsidP="00A53668">
      <w:pPr>
        <w:rPr>
          <w:b/>
        </w:rPr>
      </w:pPr>
      <w:r w:rsidRPr="00A53668">
        <w:rPr>
          <w:b/>
        </w:rPr>
        <w:t>Referat af brugerrådsmøde torsdag d. 4. oktober 2018</w:t>
      </w:r>
    </w:p>
    <w:p w:rsidR="00004038" w:rsidRDefault="00004038" w:rsidP="00E55DD6">
      <w:pPr>
        <w:autoSpaceDE w:val="0"/>
        <w:autoSpaceDN w:val="0"/>
        <w:spacing w:line="240" w:lineRule="auto"/>
        <w:rPr>
          <w:color w:val="000000"/>
        </w:rPr>
      </w:pPr>
    </w:p>
    <w:p w:rsidR="00A53668" w:rsidRDefault="00A53668" w:rsidP="00E55DD6">
      <w:pPr>
        <w:autoSpaceDE w:val="0"/>
        <w:autoSpaceDN w:val="0"/>
        <w:spacing w:line="240" w:lineRule="auto"/>
        <w:rPr>
          <w:color w:val="000000"/>
        </w:rPr>
      </w:pPr>
    </w:p>
    <w:p w:rsidR="00354B59" w:rsidRDefault="00354B59" w:rsidP="00E55DD6">
      <w:pPr>
        <w:autoSpaceDE w:val="0"/>
        <w:autoSpaceDN w:val="0"/>
        <w:spacing w:line="240" w:lineRule="auto"/>
        <w:rPr>
          <w:color w:val="000000"/>
        </w:rPr>
      </w:pPr>
      <w:r>
        <w:rPr>
          <w:color w:val="000000"/>
        </w:rPr>
        <w:t>Dagsorden:</w:t>
      </w:r>
    </w:p>
    <w:p w:rsidR="005773FB" w:rsidRDefault="00004038" w:rsidP="005773FB">
      <w:r>
        <w:t>1) Orientering fra enheden</w:t>
      </w:r>
      <w:r w:rsidR="005773FB">
        <w:t>: Biodiversitetsskov, Natura2000, Nationalparken – status, Søborg sø – status, udliciteringsproces i Naturstyrelsen, opgavefordeling/ny medarbejder</w:t>
      </w:r>
    </w:p>
    <w:p w:rsidR="00BF2C66" w:rsidRDefault="00004038" w:rsidP="00BF2C66">
      <w:r>
        <w:t>2) Punkter fra medlemmerne: Flis laves i skovene (fra DN)</w:t>
      </w:r>
    </w:p>
    <w:p w:rsidR="00004038" w:rsidRDefault="00BF2C66" w:rsidP="00BF2C66">
      <w:r>
        <w:t>3</w:t>
      </w:r>
      <w:r w:rsidR="00004038">
        <w:t>) Bordet rundt, hvad optager medlemmerne nu</w:t>
      </w:r>
    </w:p>
    <w:p w:rsidR="00004038" w:rsidRDefault="00004038" w:rsidP="00004038">
      <w:r w:rsidRPr="00004038">
        <w:t>4) Evt.</w:t>
      </w:r>
    </w:p>
    <w:p w:rsidR="00004038" w:rsidRPr="00004038" w:rsidRDefault="00004038" w:rsidP="00004038">
      <w:r w:rsidRPr="00004038">
        <w:t>5) Dato for kommende møde </w:t>
      </w:r>
    </w:p>
    <w:p w:rsidR="00785DB9" w:rsidRDefault="00785DB9" w:rsidP="00956AEA"/>
    <w:p w:rsidR="00D90583" w:rsidRDefault="00D90583" w:rsidP="00956AEA"/>
    <w:p w:rsidR="00F61E89" w:rsidRDefault="00F61E89" w:rsidP="00956AEA">
      <w:r>
        <w:t>Referat:</w:t>
      </w:r>
    </w:p>
    <w:p w:rsidR="00D90583" w:rsidRPr="00F61E89" w:rsidRDefault="00EF4FAB" w:rsidP="00956AEA">
      <w:pPr>
        <w:rPr>
          <w:b/>
        </w:rPr>
      </w:pPr>
      <w:r w:rsidRPr="00F61E89">
        <w:rPr>
          <w:b/>
        </w:rPr>
        <w:t xml:space="preserve">Ad </w:t>
      </w:r>
      <w:r w:rsidR="00004038">
        <w:rPr>
          <w:b/>
        </w:rPr>
        <w:t>1</w:t>
      </w:r>
      <w:r w:rsidRPr="00F61E89">
        <w:rPr>
          <w:b/>
        </w:rPr>
        <w:t xml:space="preserve"> Orientering fra enheden</w:t>
      </w:r>
    </w:p>
    <w:p w:rsidR="00004038" w:rsidRPr="00004038" w:rsidRDefault="00004038" w:rsidP="00956AEA">
      <w:pPr>
        <w:rPr>
          <w:u w:val="single"/>
        </w:rPr>
      </w:pPr>
      <w:r w:rsidRPr="00004038">
        <w:rPr>
          <w:u w:val="single"/>
        </w:rPr>
        <w:t>Personale</w:t>
      </w:r>
    </w:p>
    <w:p w:rsidR="00004038" w:rsidRDefault="00004038" w:rsidP="00956AEA">
      <w:r>
        <w:t xml:space="preserve">Enheden Nordsjælland står overfor et større generationsskifte i de kommende år. Vi har fået mulighed for at sætte gang </w:t>
      </w:r>
      <w:r w:rsidR="003E7F07">
        <w:t xml:space="preserve">i </w:t>
      </w:r>
      <w:r>
        <w:t>overførs</w:t>
      </w:r>
      <w:r w:rsidR="00BF2C66">
        <w:t>e</w:t>
      </w:r>
      <w:r>
        <w:t xml:space="preserve">l af viden, idet 5 medarbejdere har valgt at gå ned i tid. Samtidig har vi fået mulighed for at anvende de frigjorte lønmidler til an ansætte en ny skovfoged. En række af enhedens naturopgaver, som hidtil har ligget hos Niels Worm og Søren Agerlund samles i den nye stilling på en person. Opslaget har netop haft ansøgningsfrist, og der er kommet næsten 100 ansøgninger. </w:t>
      </w:r>
      <w:r w:rsidR="003E7F07">
        <w:t xml:space="preserve"> ( Enheden har ansat Mikkel Bornø Clausen, der har stor erfaring omkring naturpleje fra 10 år på NST Storstrøm)</w:t>
      </w:r>
    </w:p>
    <w:p w:rsidR="00004038" w:rsidRDefault="00004038" w:rsidP="00956AEA"/>
    <w:p w:rsidR="00004038" w:rsidRPr="00004038" w:rsidRDefault="00004038" w:rsidP="00956AEA">
      <w:pPr>
        <w:rPr>
          <w:u w:val="single"/>
        </w:rPr>
      </w:pPr>
      <w:r w:rsidRPr="00004038">
        <w:rPr>
          <w:u w:val="single"/>
        </w:rPr>
        <w:t>Udliciteringsproces</w:t>
      </w:r>
    </w:p>
    <w:p w:rsidR="00004038" w:rsidRDefault="00FC0640" w:rsidP="00956AEA">
      <w:r>
        <w:t xml:space="preserve">Der er tidligere orienteret om den samlede proces. Derfor kun kort sammendrag i denne sammenhæng: </w:t>
      </w:r>
      <w:r w:rsidR="00004038">
        <w:t xml:space="preserve">Naturstyrelsen skal samlet reducere </w:t>
      </w:r>
      <w:r w:rsidR="00BF2C66">
        <w:t xml:space="preserve">bevillinger, og dermed aktiviteter </w:t>
      </w:r>
      <w:r w:rsidR="00004038">
        <w:t>svarende til 30 årsværk. Der er tale om medarbejdere, som har indgået aftaler om frivillig fratræden</w:t>
      </w:r>
      <w:r w:rsidR="00BF2C66">
        <w:t xml:space="preserve"> inden udgangen af 2018</w:t>
      </w:r>
      <w:r w:rsidR="00004038">
        <w:t>, og som kan blive boende i deres boliger i skoven i op til 7 år. Det drejer sig om 4 personer i Nordsjælland.</w:t>
      </w:r>
    </w:p>
    <w:p w:rsidR="005773FB" w:rsidRDefault="005773FB" w:rsidP="00956AEA"/>
    <w:p w:rsidR="005773FB" w:rsidRDefault="005773FB" w:rsidP="00956AEA">
      <w:r>
        <w:lastRenderedPageBreak/>
        <w:t>Der er desuden to Naturstyrelses-enheder, som nedlægges med udgange af 2018. Nordsjælland får i den forbindelse overdraget en række arealer.</w:t>
      </w:r>
    </w:p>
    <w:p w:rsidR="005773FB" w:rsidRDefault="005773FB" w:rsidP="00956AEA"/>
    <w:p w:rsidR="00FC0640" w:rsidRDefault="00FC0640" w:rsidP="00956AEA">
      <w:r>
        <w:t xml:space="preserve">Som </w:t>
      </w:r>
      <w:r w:rsidR="00A74AE9">
        <w:t xml:space="preserve">et element </w:t>
      </w:r>
      <w:r>
        <w:t xml:space="preserve">i regeringsgrundlaget </w:t>
      </w:r>
      <w:r w:rsidR="00004038">
        <w:t xml:space="preserve">skal </w:t>
      </w:r>
      <w:r w:rsidR="00BF2C66">
        <w:t>Naturstyrelsen samlet udlicitere en større del af sine opgaver</w:t>
      </w:r>
      <w:r>
        <w:t>, som fremover skal løses af private entreprenører.</w:t>
      </w:r>
      <w:r w:rsidR="00BF2C66">
        <w:t xml:space="preserve"> Der er ikke tale om en besparelse</w:t>
      </w:r>
      <w:r>
        <w:t xml:space="preserve">, men en ændret måde at løse opgaverne på. For den samlede styrelse er der tale om 70 årsværk. </w:t>
      </w:r>
    </w:p>
    <w:p w:rsidR="005773FB" w:rsidRDefault="005773FB" w:rsidP="00956AEA"/>
    <w:p w:rsidR="00BF2C66" w:rsidRDefault="005773FB" w:rsidP="00956AEA">
      <w:r>
        <w:t>For</w:t>
      </w:r>
      <w:r w:rsidR="00FC0640">
        <w:t xml:space="preserve"> Naturstyrelsen Nordsjælland er der konkret tale om 9 årsværk, som skal udliciteres over årene 2019 – 21. Det vil overvejende være opgaver indenfor skovning, skovvedligehold, publikum og naturpleje</w:t>
      </w:r>
      <w:r>
        <w:t>.</w:t>
      </w:r>
      <w:r w:rsidR="00FC0640">
        <w:t xml:space="preserve"> Medarbejderne vil få mulighed for at følge med over i den nye virksomhed (efter reglerne i loven om virksomhedsoverdragelse). 3 medarbejdere har indgået aftale om at fratræde (inden virksomhedsoverdragelse)</w:t>
      </w:r>
      <w:r>
        <w:t>, og derved udestår aktuelt ca. 6 årsværk</w:t>
      </w:r>
      <w:r w:rsidR="00FC0640">
        <w:t xml:space="preserve">.  </w:t>
      </w:r>
    </w:p>
    <w:p w:rsidR="00BF2C66" w:rsidRDefault="00BF2C66" w:rsidP="00956AEA"/>
    <w:p w:rsidR="005773FB" w:rsidRDefault="00A74AE9" w:rsidP="00956AEA">
      <w:r>
        <w:t xml:space="preserve">Der er fortsat en del uafklarede ting omkring udliciteringen, og det er i alt </w:t>
      </w:r>
      <w:r w:rsidR="005773FB">
        <w:t xml:space="preserve">en situation, som fylder i enhedens hverdag og giver usikkerhed </w:t>
      </w:r>
      <w:r w:rsidR="003E7F07">
        <w:t xml:space="preserve">hos skovarbejderne samt </w:t>
      </w:r>
      <w:r w:rsidR="005773FB">
        <w:t>omkring økonomi og effektivitet.</w:t>
      </w:r>
    </w:p>
    <w:p w:rsidR="005773FB" w:rsidRDefault="005773FB" w:rsidP="00956AEA"/>
    <w:p w:rsidR="005773FB" w:rsidRPr="005773FB" w:rsidRDefault="005773FB" w:rsidP="00956AEA">
      <w:pPr>
        <w:rPr>
          <w:u w:val="single"/>
        </w:rPr>
      </w:pPr>
      <w:r w:rsidRPr="005773FB">
        <w:rPr>
          <w:u w:val="single"/>
        </w:rPr>
        <w:t xml:space="preserve">Nationalparken </w:t>
      </w:r>
      <w:r>
        <w:rPr>
          <w:u w:val="single"/>
        </w:rPr>
        <w:t>–</w:t>
      </w:r>
      <w:r w:rsidRPr="005773FB">
        <w:rPr>
          <w:u w:val="single"/>
        </w:rPr>
        <w:t xml:space="preserve"> status</w:t>
      </w:r>
      <w:r>
        <w:rPr>
          <w:u w:val="single"/>
        </w:rPr>
        <w:t xml:space="preserve"> (JBC og Poul Erik Pedersen)</w:t>
      </w:r>
    </w:p>
    <w:p w:rsidR="005773FB" w:rsidRDefault="005773FB" w:rsidP="00956AEA">
      <w:r>
        <w:t>Nationalparkens nye bestyrelse har nu mødtes en række gange, og har primo oktober været på inspirationstur i Nationalpark Mols Bjerge.</w:t>
      </w:r>
    </w:p>
    <w:p w:rsidR="005773FB" w:rsidRDefault="005773FB" w:rsidP="00956AEA"/>
    <w:p w:rsidR="005773FB" w:rsidRDefault="005773FB" w:rsidP="00956AEA">
      <w:r>
        <w:t>Marianne Ujvari er ansat som sekretariatsleder, og sekretariatet har etableret sig på Esrum Møllegård. Omkring 1. november vokser sekretariatet med 3 nye medarbejdere: Anders Kring Mortensen, Lars Rudfeld og Christina Jessen. Der kom over 400 ansøgninger til de 3 stillinger.</w:t>
      </w:r>
    </w:p>
    <w:p w:rsidR="00A85DD2" w:rsidRDefault="00A85DD2" w:rsidP="00956AEA"/>
    <w:p w:rsidR="00A85DD2" w:rsidRDefault="00A85DD2" w:rsidP="00956AEA">
      <w:r>
        <w:t xml:space="preserve">Næste skridt bliver etablering af nationalparkrådet. Rådet skal dække over 6 fokusområder: Natur, friluftsliv, formidling, undervisning, erhverv og kultur. Organisationerne indenfor de enkelte fokusområder indstiller medlemmer. Rådet vil blive på 18-24 personer, og udpeger efterfølgende 2 m/k som skal sidde i nationalparkens bestyrelse. </w:t>
      </w:r>
    </w:p>
    <w:p w:rsidR="00A85DD2" w:rsidRDefault="00A85DD2" w:rsidP="00956AEA">
      <w:r>
        <w:t>Der holdes offentligt møde om etablering af nationalparkrådet den 19. november kl 19-21 i Hillerød.</w:t>
      </w:r>
    </w:p>
    <w:p w:rsidR="005773FB" w:rsidRDefault="005773FB" w:rsidP="00956AEA"/>
    <w:p w:rsidR="00C41156" w:rsidRPr="00C41156" w:rsidRDefault="00C41156" w:rsidP="00956AEA">
      <w:pPr>
        <w:rPr>
          <w:u w:val="single"/>
        </w:rPr>
      </w:pPr>
      <w:r w:rsidRPr="00C41156">
        <w:rPr>
          <w:u w:val="single"/>
        </w:rPr>
        <w:t>Biodiversitetsskov</w:t>
      </w:r>
    </w:p>
    <w:p w:rsidR="00C41156" w:rsidRDefault="00C41156" w:rsidP="00956AEA">
      <w:r>
        <w:t>Ministeren har nu offentliggjort den endelige udpegning</w:t>
      </w:r>
      <w:r w:rsidR="00A53668">
        <w:t xml:space="preserve"> af områderne</w:t>
      </w:r>
      <w:r>
        <w:t>. Det skete ved et fint arrangement i Gribskov den 12. september.</w:t>
      </w:r>
    </w:p>
    <w:p w:rsidR="00C41156" w:rsidRDefault="00C41156" w:rsidP="00956AEA">
      <w:r>
        <w:t>På nationalt plan må man sige, at en ganske stor del af den udpegede biodiversi</w:t>
      </w:r>
      <w:r>
        <w:softHyphen/>
        <w:t>tets</w:t>
      </w:r>
      <w:r>
        <w:softHyphen/>
        <w:t xml:space="preserve">skov er placeret i Nordsjælland. </w:t>
      </w:r>
      <w:r w:rsidR="00A53668">
        <w:t xml:space="preserve">På enheden her drejer det sig </w:t>
      </w:r>
      <w:r>
        <w:t>om de 3 hovedområder</w:t>
      </w:r>
      <w:r w:rsidR="00A53668">
        <w:t>:</w:t>
      </w:r>
      <w:r>
        <w:t xml:space="preserve"> Gribskov, Tisvilde Hegn og Hellebæk/Teglstrup. Dertil kommer en række mindre områder: Arresødal, Gurre, Nejede Vesterskov og St. Dyrehave.</w:t>
      </w:r>
    </w:p>
    <w:p w:rsidR="00C41156" w:rsidRDefault="00C41156" w:rsidP="00956AEA"/>
    <w:p w:rsidR="00C41156" w:rsidRDefault="00C41156" w:rsidP="00956AEA">
      <w:r>
        <w:t>En del af finansieringen af det store udlæg ske</w:t>
      </w:r>
      <w:r w:rsidR="00F8544E">
        <w:t>r</w:t>
      </w:r>
      <w:r>
        <w:t xml:space="preserve"> ved at der foretages hugst af træ i områderne de næste ca. 8 år (dog 48 år for Tisvilde Hegn og andre nåletræsplantager).</w:t>
      </w:r>
    </w:p>
    <w:p w:rsidR="00C41156" w:rsidRDefault="00C41156" w:rsidP="00956AEA"/>
    <w:p w:rsidR="00D81D63" w:rsidRDefault="00A53668" w:rsidP="00956AEA">
      <w:r>
        <w:t xml:space="preserve">Baseret på en række forskeranbefalinger er der udarbejdet et </w:t>
      </w:r>
      <w:r w:rsidR="00D81D63">
        <w:t>sæt overordnede retningslinjer</w:t>
      </w:r>
      <w:r>
        <w:t xml:space="preserve">, som nu skal danne udgangspunkt for arbejdet med </w:t>
      </w:r>
      <w:r w:rsidR="00C41156">
        <w:t>forvaltningsplan</w:t>
      </w:r>
      <w:r w:rsidR="00D81D63">
        <w:t>er</w:t>
      </w:r>
      <w:r>
        <w:t>. En plan for hvert område.</w:t>
      </w:r>
      <w:r w:rsidR="00C41156">
        <w:t xml:space="preserve"> </w:t>
      </w:r>
      <w:r w:rsidR="00D81D63">
        <w:t xml:space="preserve">Erik Buchwald, som har lavet en erhvervs-phd. om bl.a. biodiversitetsskov bliver </w:t>
      </w:r>
      <w:r w:rsidR="003E7F07">
        <w:t xml:space="preserve">styrelsens </w:t>
      </w:r>
      <w:r w:rsidR="00D81D63">
        <w:t xml:space="preserve">tovholder i arbejdet med forvaltningsplanerne. Erik kommer til at sidde på enheden </w:t>
      </w:r>
      <w:r w:rsidR="003E7F07">
        <w:t xml:space="preserve">en del </w:t>
      </w:r>
      <w:r w:rsidR="00D81D63">
        <w:t xml:space="preserve">imens arbejdet står på. </w:t>
      </w:r>
      <w:r w:rsidR="003E7F07">
        <w:t>Lokalt er Torben Hoch tovholder på opgaven.</w:t>
      </w:r>
    </w:p>
    <w:p w:rsidR="00A53668" w:rsidRDefault="00A53668" w:rsidP="00A53668">
      <w:r>
        <w:t>Som led i arbejdet med forvaltningsplanerne vil der blive indkaldt til en række offentlige møder.</w:t>
      </w:r>
    </w:p>
    <w:p w:rsidR="00A53668" w:rsidRDefault="00A53668" w:rsidP="00956AEA"/>
    <w:p w:rsidR="00D81D63" w:rsidRDefault="00D81D63" w:rsidP="00956AEA">
      <w:r>
        <w:t>Brugerrådet er efterfølgende indkaldt til møde om biodiversitetsskov den 30. november kl 13-15.</w:t>
      </w:r>
    </w:p>
    <w:p w:rsidR="00D81D63" w:rsidRDefault="00D81D63" w:rsidP="00956AEA"/>
    <w:p w:rsidR="00D81D63" w:rsidRPr="00A53668" w:rsidRDefault="00A53668" w:rsidP="00956AEA">
      <w:pPr>
        <w:rPr>
          <w:u w:val="single"/>
        </w:rPr>
      </w:pPr>
      <w:r>
        <w:rPr>
          <w:u w:val="single"/>
        </w:rPr>
        <w:t>Nye Natura2000 udpegninger</w:t>
      </w:r>
    </w:p>
    <w:p w:rsidR="00D81D63" w:rsidRDefault="00A53668" w:rsidP="00956AEA">
      <w:r>
        <w:t xml:space="preserve">Søren Agerlund fortalte om </w:t>
      </w:r>
      <w:r w:rsidR="00F110D9">
        <w:t xml:space="preserve">de netop godkendte </w:t>
      </w:r>
      <w:r>
        <w:t>nye Natura2000 områder. I vores område er der tale om en lang række ændringer</w:t>
      </w:r>
      <w:r w:rsidR="00F110D9">
        <w:t xml:space="preserve">: Flere </w:t>
      </w:r>
      <w:r>
        <w:t>områder bliver reduceret, hvor intensive landbrugsområder og byer trækkes ud.</w:t>
      </w:r>
      <w:r w:rsidR="00F110D9">
        <w:t xml:space="preserve"> Andre områder udvides med hjørner og kanter, som ikke var kommet med i første udpegning. Og så er der en hel del nye, store områder med.</w:t>
      </w:r>
      <w:r w:rsidR="003E7F07">
        <w:t xml:space="preserve"> Nye områder er feks. Danstrup,</w:t>
      </w:r>
      <w:r w:rsidR="00604EE3">
        <w:t xml:space="preserve"> Krogenberg, Nyrup Hegn, Horserød Hegn, Klosterris, Grønholt Vang, Valby Hegn og Græsted-Aggebo Hegn.</w:t>
      </w:r>
    </w:p>
    <w:p w:rsidR="00A53668" w:rsidRDefault="00A53668" w:rsidP="00956AEA"/>
    <w:p w:rsidR="00A53668" w:rsidRPr="000A07CB" w:rsidRDefault="000A07CB" w:rsidP="00956AEA">
      <w:pPr>
        <w:rPr>
          <w:u w:val="single"/>
        </w:rPr>
      </w:pPr>
      <w:r w:rsidRPr="000A07CB">
        <w:rPr>
          <w:u w:val="single"/>
        </w:rPr>
        <w:t>Søborg Sø</w:t>
      </w:r>
    </w:p>
    <w:p w:rsidR="000A07CB" w:rsidRDefault="000A07CB" w:rsidP="00956AEA">
      <w:r>
        <w:t>Ida Dahl-Nielsen fortalte om baggrunden og om den aktuelle status</w:t>
      </w:r>
      <w:r w:rsidRPr="000A07CB">
        <w:t xml:space="preserve"> </w:t>
      </w:r>
      <w:r>
        <w:t>for projektet. Der vedhæftes slides.</w:t>
      </w:r>
    </w:p>
    <w:p w:rsidR="000A07CB" w:rsidRDefault="000A07CB" w:rsidP="00956AEA"/>
    <w:p w:rsidR="00B10FA2" w:rsidRPr="00B10FA2" w:rsidRDefault="00B10FA2" w:rsidP="00956AEA">
      <w:pPr>
        <w:rPr>
          <w:u w:val="single"/>
        </w:rPr>
      </w:pPr>
      <w:r w:rsidRPr="00B10FA2">
        <w:rPr>
          <w:u w:val="single"/>
        </w:rPr>
        <w:t xml:space="preserve">Skovrejsning og nye arealer </w:t>
      </w:r>
    </w:p>
    <w:p w:rsidR="00B10FA2" w:rsidRDefault="00B10FA2" w:rsidP="00B10FA2">
      <w:r>
        <w:t xml:space="preserve">I forbindelse med at der nedlægges to enheder i Naturstyrelsen, overtager Nordsjælland en række arealer fra enheden Østsjælland. Det drejer sig om Lystrup Skov, samt </w:t>
      </w:r>
      <w:r w:rsidR="00604EE3">
        <w:t>2 skovrejsningsområder, Hørup og Grønlien</w:t>
      </w:r>
      <w:r>
        <w:t xml:space="preserve">. </w:t>
      </w:r>
    </w:p>
    <w:p w:rsidR="00B10FA2" w:rsidRDefault="00B10FA2" w:rsidP="00956AEA">
      <w:r>
        <w:t xml:space="preserve">Ida Dahl-Nielsen fortalte om den aktuelle status for skovrejsningen, herunder om arbejdet med de nytilkomne arealer. Aktuelt afholdes der aktuelt en række møder med brugerråd og borgere i områderne. På baggrund af grundvandskortlægningen er der indgået en ny samarbejdsaftale om Skævinge Skov. </w:t>
      </w:r>
    </w:p>
    <w:p w:rsidR="00B10FA2" w:rsidRDefault="00B10FA2" w:rsidP="00956AEA"/>
    <w:p w:rsidR="00F110D9" w:rsidRPr="00F110D9" w:rsidRDefault="00F110D9" w:rsidP="00F110D9">
      <w:pPr>
        <w:rPr>
          <w:b/>
        </w:rPr>
      </w:pPr>
      <w:r w:rsidRPr="00F110D9">
        <w:rPr>
          <w:b/>
        </w:rPr>
        <w:t>Ad 2) Punkter fra medlemmerne: Flis laves i skovene (fra DN)</w:t>
      </w:r>
    </w:p>
    <w:p w:rsidR="00F110D9" w:rsidRDefault="00F110D9" w:rsidP="00956AEA">
      <w:r>
        <w:t>Punktet var rejst af DN på baggrund af et debatindlæg fra Frederiksborg Amtsavis i foråret. Indlægget stiller spørgsmål ved at træet i Gribskov samles på store pladser, hvor det flises og efterfølgende køres af</w:t>
      </w:r>
      <w:r w:rsidR="00A74AE9">
        <w:t xml:space="preserve"> </w:t>
      </w:r>
      <w:r>
        <w:t>sted til de lokale flisfyrede værker.</w:t>
      </w:r>
    </w:p>
    <w:p w:rsidR="00F110D9" w:rsidRDefault="00F110D9" w:rsidP="00956AEA"/>
    <w:p w:rsidR="00FE1FB6" w:rsidRDefault="00F110D9" w:rsidP="00956AEA">
      <w:r>
        <w:t xml:space="preserve">JBC fortalte om baggrunden </w:t>
      </w:r>
      <w:r w:rsidR="00FE1FB6">
        <w:t>og den aktuelle praksis</w:t>
      </w:r>
      <w:r>
        <w:t>: I en lang årrække var situationen den, at skovflis var et billigt restprodukt. Derfor var transporten uforholdsmæssigt dyr og</w:t>
      </w:r>
      <w:r w:rsidR="00FE1FB6">
        <w:t xml:space="preserve"> al afsætning skete lokalt -</w:t>
      </w:r>
      <w:r>
        <w:t xml:space="preserve"> hvis flisen overhovedet kunne afsættes. I dag er prisforskellen mellem brænde og flis blevet mindre, og samti</w:t>
      </w:r>
      <w:r w:rsidR="00FE1FB6">
        <w:t>d</w:t>
      </w:r>
      <w:r>
        <w:t xml:space="preserve">ig </w:t>
      </w:r>
      <w:r w:rsidR="00FE1FB6">
        <w:t xml:space="preserve">er kapaciteten på de flisfyrede værker i vores område opbygget betydeligt. Derfor øges produktionen. Stakkene af toppe flises ved bevoksningerne, da de ikke kan flyttes, men alle de stakke, som skal flises, samler vi i en række nøje udvalgte områder (f.eks. Jagtvej i Søskoven). Her kan den store flishuggermaskine arbejde effektivt (og være i gang i kortets mulig tid) og containerlastbilerne kan køre til og fra med kortest stræk i skoven og dermed </w:t>
      </w:r>
      <w:r w:rsidR="00E666C1">
        <w:t>mindst mulig forstyrrelse i skoven, og mindst muligt slid på vejene.</w:t>
      </w:r>
    </w:p>
    <w:p w:rsidR="00E666C1" w:rsidRDefault="00F110D9" w:rsidP="00956AEA">
      <w:r>
        <w:t xml:space="preserve"> </w:t>
      </w:r>
    </w:p>
    <w:p w:rsidR="00E666C1" w:rsidRPr="00E666C1" w:rsidRDefault="00E666C1" w:rsidP="00E666C1">
      <w:pPr>
        <w:rPr>
          <w:b/>
        </w:rPr>
      </w:pPr>
      <w:r w:rsidRPr="00E666C1">
        <w:rPr>
          <w:b/>
        </w:rPr>
        <w:t>3) Bordet rundt, hvad optager medlemmerne nu</w:t>
      </w:r>
    </w:p>
    <w:p w:rsidR="00F110D9" w:rsidRDefault="006A5D8D" w:rsidP="00956AEA">
      <w:r>
        <w:t>Bente Nielsen (DVL): Hvad er status på bunkersnedrivningerne? NST: Ca. 90 bunkers er fjernet og omkring 40 styk resterer (alle øst for Gillelejevej). Det er ikke indtrykket, at Forsvaret vil fjerne flere i denne omgang.</w:t>
      </w:r>
    </w:p>
    <w:p w:rsidR="006A5D8D" w:rsidRDefault="006A5D8D" w:rsidP="00956AEA"/>
    <w:p w:rsidR="006A5D8D" w:rsidRDefault="006A5D8D" w:rsidP="00956AEA">
      <w:r>
        <w:t>Helle Øelund (DN): Kjeld Sø er blevet fredet.</w:t>
      </w:r>
    </w:p>
    <w:p w:rsidR="006A5D8D" w:rsidRDefault="006A5D8D" w:rsidP="00956AEA">
      <w:r>
        <w:t>Stor bekymring over byggeplanerne omkring Kelleris Hegn. Kan NST gøre noget? NST: Nej, vi har ingen myndighed på området, og høres kun som nabo/lodsejer.</w:t>
      </w:r>
    </w:p>
    <w:p w:rsidR="00F110D9" w:rsidRDefault="00F110D9" w:rsidP="00956AEA"/>
    <w:p w:rsidR="006A5D8D" w:rsidRDefault="00F8544E" w:rsidP="00956AEA">
      <w:r>
        <w:t xml:space="preserve">Finn Poulsen (Jægerne): Hvad er status for aktiviteterne omkring kanalen i Frederiksværk og de påtænkte rydninger? </w:t>
      </w:r>
      <w:r w:rsidR="004C4BAF">
        <w:t>NST: De er ikke sat i gang, da der ikke er kommet bevilling.</w:t>
      </w:r>
    </w:p>
    <w:p w:rsidR="004C4BAF" w:rsidRDefault="004C4BAF" w:rsidP="00956AEA"/>
    <w:p w:rsidR="00B96AB5" w:rsidRDefault="00B96AB5" w:rsidP="00956AEA">
      <w:r>
        <w:lastRenderedPageBreak/>
        <w:t>Mette Jeppesen (Fredensborg Kommune): Der sker en del skovningsaktivitet i Dageløkke, og der savnes lidt mere information til brugerne om hvad der sker og hvorfor. Overvej f.eks. opslag i shelteren.</w:t>
      </w:r>
    </w:p>
    <w:p w:rsidR="00B96AB5" w:rsidRDefault="00B96AB5" w:rsidP="00956AEA">
      <w:r>
        <w:t>Der er ikke udpeget biodoversitetsskov i Fredensborg Kommune, og man er åbne overfor hvordan skovene i kommunen kan gøres mere ”vilde”.</w:t>
      </w:r>
    </w:p>
    <w:p w:rsidR="00B96AB5" w:rsidRDefault="00B96AB5" w:rsidP="00956AEA"/>
    <w:p w:rsidR="00B96AB5" w:rsidRDefault="00B96AB5" w:rsidP="00956AEA">
      <w:r>
        <w:t>Ejvind Hartmund (Sportsfiskerne): Stor ros til Naturens Dag ved Ramløse Havn. Virkelig et flot arrangement.</w:t>
      </w:r>
    </w:p>
    <w:p w:rsidR="00B96AB5" w:rsidRDefault="00B96AB5" w:rsidP="00956AEA">
      <w:r>
        <w:t>Vandstanden i åer og søer er fortsat præget af sommerens tørke. Arresø er pt. 30 cm under flodemålet.</w:t>
      </w:r>
    </w:p>
    <w:p w:rsidR="00B96AB5" w:rsidRDefault="00B96AB5" w:rsidP="00956AEA"/>
    <w:p w:rsidR="00B96AB5" w:rsidRDefault="00B96AB5" w:rsidP="00B96AB5">
      <w:r>
        <w:t>Inge Hansen (DOF): Kender vi status på den pumpning, der sker ved tunnel</w:t>
      </w:r>
      <w:r w:rsidR="00EC459D">
        <w:softHyphen/>
      </w:r>
      <w:r>
        <w:t xml:space="preserve">gravningen ved Albrechtsvej – særlig bekymring for den lille flagspætte? </w:t>
      </w:r>
      <w:r w:rsidR="00EC459D">
        <w:t>NST</w:t>
      </w:r>
      <w:r>
        <w:t>: Det ser ud til at vandet nu pumpes tilbage i vådområderne, men vandstanden (overalt i skovene) er generelt markant lavere end vanligt på denne årstid.</w:t>
      </w:r>
    </w:p>
    <w:p w:rsidR="00EC459D" w:rsidRDefault="00B96AB5" w:rsidP="00956AEA">
      <w:r>
        <w:t>DOF har været ak</w:t>
      </w:r>
      <w:r w:rsidR="00A74AE9">
        <w:t>tive i arbejdet med det grønne D</w:t>
      </w:r>
      <w:r>
        <w:t xml:space="preserve">anmarkskort. </w:t>
      </w:r>
    </w:p>
    <w:p w:rsidR="00B96AB5" w:rsidRDefault="00B96AB5" w:rsidP="00956AEA">
      <w:r>
        <w:t>DOF har nedsat et feltudvalg, som skal understøtte mere systematiske registreringer/optællinger af fuglene.</w:t>
      </w:r>
    </w:p>
    <w:p w:rsidR="00B96AB5" w:rsidRDefault="00B96AB5" w:rsidP="00956AEA"/>
    <w:p w:rsidR="00EC459D" w:rsidRDefault="00EC459D" w:rsidP="00956AEA">
      <w:r>
        <w:t xml:space="preserve">Emilie Goret Hansen (Helsingør Kommune): Kommunen er </w:t>
      </w:r>
      <w:r w:rsidR="004C4BAF">
        <w:t>i gang med</w:t>
      </w:r>
      <w:r>
        <w:t xml:space="preserve"> en 10-årig biodiversitetsstrategi, som primært omfatter kommunale og private arealer.</w:t>
      </w:r>
    </w:p>
    <w:p w:rsidR="00EC459D" w:rsidRDefault="00EC459D" w:rsidP="00956AEA"/>
    <w:p w:rsidR="004C4BAF" w:rsidRDefault="00EC459D" w:rsidP="00956AEA">
      <w:r>
        <w:t xml:space="preserve">Lis Vedel (Halsnæs Kommune): Der er netop indgået et nyt budgetforlig. Man har bl.a. valgt at fastholde egen </w:t>
      </w:r>
      <w:r w:rsidR="004C4BAF">
        <w:t>areal</w:t>
      </w:r>
      <w:r>
        <w:t xml:space="preserve">drift mere langsigtet, og sparer penge ved at nedlægge den organisering, som gennem nogle år har gjort kommunen </w:t>
      </w:r>
      <w:r w:rsidR="004C4BAF">
        <w:t>udliciteringsparat.</w:t>
      </w:r>
    </w:p>
    <w:p w:rsidR="004C4BAF" w:rsidRDefault="004C4BAF" w:rsidP="004C4BAF">
      <w:r>
        <w:t>Projektet ”Stålsat By” har fået 17 mio. kr. fra AP. Møller</w:t>
      </w:r>
    </w:p>
    <w:p w:rsidR="004C4BAF" w:rsidRDefault="004C4BAF" w:rsidP="004C4BAF">
      <w:r>
        <w:t>Kommunen har indmeldt Arresø og Melby Overdrev til den nye naturkanon.</w:t>
      </w:r>
    </w:p>
    <w:p w:rsidR="004C4BAF" w:rsidRDefault="005030AA" w:rsidP="004C4BAF">
      <w:r>
        <w:t xml:space="preserve">Der </w:t>
      </w:r>
      <w:r w:rsidR="00A74AE9">
        <w:t xml:space="preserve">arbejdes </w:t>
      </w:r>
      <w:r>
        <w:t>med en samlet plan for Arrenæs (natur/tilgængelighed).</w:t>
      </w:r>
    </w:p>
    <w:p w:rsidR="005030AA" w:rsidRDefault="005030AA" w:rsidP="004C4BAF">
      <w:r>
        <w:t>Kommunen imødeser de nye opgaver om kystbeskyttelse.</w:t>
      </w:r>
    </w:p>
    <w:p w:rsidR="005030AA" w:rsidRDefault="005030AA" w:rsidP="004C4BAF"/>
    <w:p w:rsidR="005030AA" w:rsidRDefault="005030AA" w:rsidP="004C4BAF">
      <w:r>
        <w:t>Kirstine Thoresen-Lassen (Hillerød Kommune): Der er en ny aftale på plads med HOFOR og NST om Skævinge Skov.</w:t>
      </w:r>
    </w:p>
    <w:p w:rsidR="005030AA" w:rsidRDefault="005030AA" w:rsidP="004C4BAF">
      <w:r>
        <w:t>Hillerød Kommune er medrejser af fredningssag omkring Esrum Sø.</w:t>
      </w:r>
    </w:p>
    <w:p w:rsidR="005030AA" w:rsidRDefault="005030AA" w:rsidP="004C4BAF">
      <w:r>
        <w:t>Der er etableret særskilt skiltning af en række parforceveje, som ligger bynært og udenfor skovene.</w:t>
      </w:r>
    </w:p>
    <w:p w:rsidR="005030AA" w:rsidRDefault="005030AA" w:rsidP="004C4BAF"/>
    <w:p w:rsidR="005030AA" w:rsidRDefault="005030AA" w:rsidP="004C4BAF">
      <w:r>
        <w:t xml:space="preserve">Christian Lundberg (Gribskov Kommune): Der er elfisket i Pøleå, og konstateret bækørreder på 20-25 cm. samt ½ års fisk. </w:t>
      </w:r>
      <w:r w:rsidR="00A74AE9">
        <w:t xml:space="preserve">I alt </w:t>
      </w:r>
      <w:r>
        <w:t>konstateret forekomst af 10-12 fiskearter.</w:t>
      </w:r>
    </w:p>
    <w:p w:rsidR="005030AA" w:rsidRDefault="005030AA" w:rsidP="004C4BAF">
      <w:r>
        <w:t>Kommunen har økonomiske udfordringer, og der kommer til at ske organisations</w:t>
      </w:r>
      <w:r w:rsidR="00A74AE9">
        <w:softHyphen/>
      </w:r>
      <w:r>
        <w:t>ændringer i forvaltningen.</w:t>
      </w:r>
    </w:p>
    <w:p w:rsidR="004C4BAF" w:rsidRDefault="00A74AE9" w:rsidP="00956AEA">
      <w:r>
        <w:t>Der er et nyt, større byudviklingsprojekt undervejs nord for Helsinge.</w:t>
      </w:r>
    </w:p>
    <w:p w:rsidR="00A74AE9" w:rsidRDefault="00A74AE9" w:rsidP="00956AEA"/>
    <w:p w:rsidR="00A74AE9" w:rsidRDefault="00A74AE9" w:rsidP="00956AEA">
      <w:r>
        <w:t>Bo Simonsen (DIF): Arbejder for mere bevægelse i det åbne land.</w:t>
      </w:r>
    </w:p>
    <w:p w:rsidR="00A74AE9" w:rsidRDefault="00A74AE9" w:rsidP="00956AEA"/>
    <w:p w:rsidR="00A74AE9" w:rsidRDefault="00A74AE9" w:rsidP="00956AEA">
      <w:r>
        <w:t>Søren Hansen (Landboforeningen): Foreningen har brugt megen energi på det grønne Danmarkskort. Der imødeses et møde om sluserne/vandstanden i Arresø.</w:t>
      </w:r>
    </w:p>
    <w:p w:rsidR="00EC459D" w:rsidRDefault="00EC459D" w:rsidP="00956AEA">
      <w:r>
        <w:t xml:space="preserve"> </w:t>
      </w:r>
    </w:p>
    <w:p w:rsidR="00EC459D" w:rsidRDefault="00A74AE9" w:rsidP="00956AEA">
      <w:r>
        <w:t>Poul Erik Pedersen (Friluftsrådet): Havde to konkrete sager med, som handler om private lodsejere, der blokerer for adgangen til statsskoven.</w:t>
      </w:r>
    </w:p>
    <w:p w:rsidR="00EC459D" w:rsidRDefault="00EC459D" w:rsidP="00956AEA"/>
    <w:p w:rsidR="00EC459D" w:rsidRDefault="00EC459D" w:rsidP="00956AEA"/>
    <w:p w:rsidR="00354B59" w:rsidRPr="00A74AE9" w:rsidRDefault="00A74AE9" w:rsidP="00956AEA">
      <w:pPr>
        <w:rPr>
          <w:b/>
        </w:rPr>
      </w:pPr>
      <w:r w:rsidRPr="00A74AE9">
        <w:rPr>
          <w:b/>
        </w:rPr>
        <w:t xml:space="preserve">Ad 5) </w:t>
      </w:r>
      <w:r w:rsidR="00354B59" w:rsidRPr="00A74AE9">
        <w:rPr>
          <w:b/>
        </w:rPr>
        <w:t>Kommende møder:</w:t>
      </w:r>
    </w:p>
    <w:p w:rsidR="00A85DD2" w:rsidRDefault="00A85DD2" w:rsidP="00956AEA">
      <w:r>
        <w:t>30. november 13-15 temamøde om biodiversitetsskov</w:t>
      </w:r>
    </w:p>
    <w:p w:rsidR="00354B59" w:rsidRPr="00956AEA" w:rsidRDefault="00354B59" w:rsidP="00956AEA">
      <w:r>
        <w:t>2. maj 2019 ordinært møde med ekskursion</w:t>
      </w:r>
    </w:p>
    <w:sectPr w:rsidR="00354B59" w:rsidRPr="00956AEA" w:rsidSect="00E55DD6">
      <w:headerReference w:type="even" r:id="rId7"/>
      <w:headerReference w:type="default" r:id="rId8"/>
      <w:footerReference w:type="even" r:id="rId9"/>
      <w:footerReference w:type="default" r:id="rId10"/>
      <w:headerReference w:type="first" r:id="rId11"/>
      <w:footerReference w:type="first" r:id="rId12"/>
      <w:pgSz w:w="11906" w:h="16838" w:code="9"/>
      <w:pgMar w:top="851" w:right="3175" w:bottom="1276"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2C" w:rsidRDefault="00E33D2C">
      <w:r>
        <w:separator/>
      </w:r>
    </w:p>
  </w:endnote>
  <w:endnote w:type="continuationSeparator" w:id="0">
    <w:p w:rsidR="00E33D2C" w:rsidRDefault="00E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56AEA">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EF3F5C">
      <w:rPr>
        <w:rStyle w:val="Sidetal"/>
        <w:noProof/>
      </w:rPr>
      <w:t>4</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EA" w:rsidRPr="00956AEA" w:rsidRDefault="00956AEA" w:rsidP="00956AEA">
    <w:pPr>
      <w:pStyle w:val="Template-Address"/>
    </w:pPr>
    <w:bookmarkStart w:id="3" w:name="OFF_Institution"/>
    <w:bookmarkStart w:id="4" w:name="OFF_InstitutionHIF"/>
    <w:bookmarkStart w:id="5" w:name="XIF_MMFirstAddressLine"/>
    <w:r w:rsidRPr="00956AEA">
      <w:t>Naturstyrelsen</w:t>
    </w:r>
    <w:bookmarkEnd w:id="3"/>
    <w:r w:rsidRPr="00956AEA">
      <w:t xml:space="preserve"> </w:t>
    </w:r>
    <w:bookmarkEnd w:id="4"/>
    <w:r w:rsidRPr="00956AEA">
      <w:t xml:space="preserve">• </w:t>
    </w:r>
    <w:bookmarkStart w:id="6" w:name="OFF_AddressA"/>
    <w:bookmarkStart w:id="7" w:name="OFF_AddressAHIF"/>
    <w:r w:rsidRPr="00956AEA">
      <w:t>Gillelejevej 2 B</w:t>
    </w:r>
    <w:bookmarkEnd w:id="6"/>
    <w:r w:rsidRPr="00956AEA">
      <w:t xml:space="preserve"> </w:t>
    </w:r>
    <w:bookmarkEnd w:id="7"/>
    <w:r w:rsidRPr="00956AEA">
      <w:t xml:space="preserve">• </w:t>
    </w:r>
    <w:bookmarkStart w:id="8" w:name="OFF_AddressB"/>
    <w:bookmarkStart w:id="9" w:name="OFF_AddressBHIF"/>
    <w:r w:rsidRPr="00956AEA">
      <w:t>Ostrupgård</w:t>
    </w:r>
    <w:bookmarkEnd w:id="8"/>
    <w:r w:rsidRPr="00956AEA">
      <w:t xml:space="preserve"> </w:t>
    </w:r>
    <w:bookmarkEnd w:id="9"/>
    <w:r w:rsidRPr="00956AEA">
      <w:rPr>
        <w:vanish/>
      </w:rPr>
      <w:t xml:space="preserve">• </w:t>
    </w:r>
    <w:bookmarkStart w:id="10" w:name="OFF_AddressC"/>
    <w:bookmarkStart w:id="11" w:name="OFF_AddressCHIF"/>
    <w:bookmarkEnd w:id="10"/>
    <w:r w:rsidRPr="00956AEA">
      <w:rPr>
        <w:vanish/>
      </w:rPr>
      <w:t xml:space="preserve"> </w:t>
    </w:r>
    <w:bookmarkEnd w:id="11"/>
    <w:r w:rsidRPr="00956AEA">
      <w:t xml:space="preserve">• </w:t>
    </w:r>
    <w:bookmarkStart w:id="12" w:name="OFF_AddressD"/>
    <w:bookmarkStart w:id="13" w:name="OFF_AddressDHIF"/>
    <w:r w:rsidRPr="00956AEA">
      <w:t>3230</w:t>
    </w:r>
    <w:bookmarkEnd w:id="12"/>
    <w:r w:rsidRPr="00956AEA">
      <w:t xml:space="preserve"> </w:t>
    </w:r>
    <w:bookmarkStart w:id="14" w:name="OFF_City"/>
    <w:r w:rsidRPr="00956AEA">
      <w:t>Græsted</w:t>
    </w:r>
    <w:bookmarkEnd w:id="14"/>
    <w:r w:rsidRPr="00956AEA">
      <w:t xml:space="preserve"> </w:t>
    </w:r>
    <w:bookmarkEnd w:id="13"/>
  </w:p>
  <w:p w:rsidR="00956AEA" w:rsidRPr="00956AEA" w:rsidRDefault="00956AEA" w:rsidP="00956AEA">
    <w:pPr>
      <w:pStyle w:val="Template-Address"/>
    </w:pPr>
    <w:bookmarkStart w:id="15" w:name="LAN_Phone"/>
    <w:bookmarkStart w:id="16" w:name="OFF_PhoneHIF"/>
    <w:bookmarkStart w:id="17" w:name="XIF_MMSecondAddressLine"/>
    <w:bookmarkEnd w:id="5"/>
    <w:r w:rsidRPr="00956AEA">
      <w:t>Tlf.</w:t>
    </w:r>
    <w:bookmarkEnd w:id="15"/>
    <w:r w:rsidRPr="00956AEA">
      <w:t xml:space="preserve"> </w:t>
    </w:r>
    <w:bookmarkStart w:id="18" w:name="OFF_Phone"/>
    <w:r w:rsidRPr="00956AEA">
      <w:t>72 54 30 00</w:t>
    </w:r>
    <w:bookmarkEnd w:id="18"/>
    <w:r w:rsidRPr="00956AEA">
      <w:t xml:space="preserve"> </w:t>
    </w:r>
    <w:bookmarkEnd w:id="16"/>
    <w:r w:rsidRPr="00956AEA">
      <w:t xml:space="preserve">• </w:t>
    </w:r>
    <w:bookmarkStart w:id="19" w:name="LAN_Fax"/>
    <w:bookmarkStart w:id="20" w:name="OFF_FaxHIF"/>
    <w:r w:rsidRPr="00956AEA">
      <w:t>Fax</w:t>
    </w:r>
    <w:bookmarkEnd w:id="19"/>
    <w:r w:rsidRPr="00956AEA">
      <w:t xml:space="preserve"> </w:t>
    </w:r>
    <w:bookmarkStart w:id="21" w:name="OFF_Fax"/>
    <w:r w:rsidRPr="00956AEA">
      <w:t>48 46 56 01</w:t>
    </w:r>
    <w:bookmarkEnd w:id="21"/>
    <w:r w:rsidRPr="00956AEA">
      <w:t xml:space="preserve"> </w:t>
    </w:r>
    <w:bookmarkEnd w:id="20"/>
    <w:r w:rsidRPr="00956AEA">
      <w:t xml:space="preserve">• </w:t>
    </w:r>
    <w:bookmarkStart w:id="22" w:name="OFF_CVRHIF"/>
    <w:r w:rsidRPr="00956AEA">
      <w:t xml:space="preserve">CVR </w:t>
    </w:r>
    <w:bookmarkStart w:id="23" w:name="OFF_CVR"/>
    <w:r w:rsidRPr="00956AEA">
      <w:t>33157274</w:t>
    </w:r>
    <w:bookmarkEnd w:id="23"/>
    <w:r w:rsidRPr="00956AEA">
      <w:t xml:space="preserve"> </w:t>
    </w:r>
    <w:bookmarkEnd w:id="22"/>
    <w:r w:rsidRPr="00956AEA">
      <w:t xml:space="preserve">• </w:t>
    </w:r>
    <w:bookmarkStart w:id="24" w:name="OFF_EANHIF"/>
    <w:r w:rsidRPr="00956AEA">
      <w:t xml:space="preserve">EAN </w:t>
    </w:r>
    <w:bookmarkStart w:id="25" w:name="OFF_EAN"/>
    <w:r w:rsidRPr="00956AEA">
      <w:t>5798000870130</w:t>
    </w:r>
    <w:bookmarkEnd w:id="25"/>
    <w:r w:rsidRPr="00956AEA">
      <w:t xml:space="preserve"> </w:t>
    </w:r>
    <w:bookmarkEnd w:id="24"/>
    <w:r w:rsidRPr="00956AEA">
      <w:t xml:space="preserve">• </w:t>
    </w:r>
    <w:bookmarkStart w:id="26" w:name="OFF_Email"/>
    <w:bookmarkStart w:id="27" w:name="OFF_EmailHIF"/>
    <w:r w:rsidRPr="00956AEA">
      <w:t>nsj@nst.dk</w:t>
    </w:r>
    <w:bookmarkEnd w:id="26"/>
    <w:r w:rsidRPr="00956AEA">
      <w:t xml:space="preserve"> </w:t>
    </w:r>
    <w:bookmarkEnd w:id="27"/>
    <w:r w:rsidRPr="00956AEA">
      <w:t xml:space="preserve">• </w:t>
    </w:r>
    <w:bookmarkStart w:id="28" w:name="OFF_Web"/>
    <w:bookmarkStart w:id="29" w:name="OFF_WebHIF"/>
    <w:r w:rsidRPr="00956AEA">
      <w:t>www.nst.dk</w:t>
    </w:r>
    <w:bookmarkEnd w:id="28"/>
    <w:r w:rsidRPr="00956AEA">
      <w:t xml:space="preserve"> </w:t>
    </w:r>
    <w:bookmarkEnd w:id="17"/>
    <w:bookmarkEnd w:id="29"/>
  </w:p>
  <w:p w:rsidR="0048667B" w:rsidRPr="00956AEA" w:rsidRDefault="0048667B" w:rsidP="00956A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2C" w:rsidRDefault="00E33D2C">
      <w:r>
        <w:separator/>
      </w:r>
    </w:p>
  </w:footnote>
  <w:footnote w:type="continuationSeparator" w:id="0">
    <w:p w:rsidR="00E33D2C" w:rsidRDefault="00E3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EA" w:rsidRDefault="00956A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27" w:rsidRDefault="00956AEA">
    <w:pPr>
      <w:pStyle w:val="Sidehoved"/>
    </w:pPr>
    <w:bookmarkStart w:id="2" w:name="BIT_FirstPageHeader"/>
    <w:r>
      <w:rPr>
        <w:noProof/>
      </w:rPr>
      <w:drawing>
        <wp:anchor distT="0" distB="0" distL="114300" distR="114300" simplePos="0" relativeHeight="251658240" behindDoc="0" locked="1" layoutInCell="1" allowOverlap="1" wp14:anchorId="406E9BB0" wp14:editId="6E578255">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bookmarkEnd w:id="2"/>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EA"/>
    <w:rsid w:val="00002EA0"/>
    <w:rsid w:val="00003636"/>
    <w:rsid w:val="00004038"/>
    <w:rsid w:val="00005FAA"/>
    <w:rsid w:val="0001457C"/>
    <w:rsid w:val="0001528D"/>
    <w:rsid w:val="000166A0"/>
    <w:rsid w:val="00030051"/>
    <w:rsid w:val="00033B0C"/>
    <w:rsid w:val="000371B8"/>
    <w:rsid w:val="00037E7E"/>
    <w:rsid w:val="00060BC5"/>
    <w:rsid w:val="000647F2"/>
    <w:rsid w:val="00065574"/>
    <w:rsid w:val="00066A0C"/>
    <w:rsid w:val="00070BA1"/>
    <w:rsid w:val="00073466"/>
    <w:rsid w:val="00074F1A"/>
    <w:rsid w:val="000758FD"/>
    <w:rsid w:val="00082404"/>
    <w:rsid w:val="000825EC"/>
    <w:rsid w:val="000953D8"/>
    <w:rsid w:val="00096AA1"/>
    <w:rsid w:val="000A07CB"/>
    <w:rsid w:val="000A1C92"/>
    <w:rsid w:val="000A26F5"/>
    <w:rsid w:val="000A3522"/>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2155"/>
    <w:rsid w:val="00103018"/>
    <w:rsid w:val="00104CB1"/>
    <w:rsid w:val="001062D0"/>
    <w:rsid w:val="00112399"/>
    <w:rsid w:val="00114DE6"/>
    <w:rsid w:val="00117778"/>
    <w:rsid w:val="001210A9"/>
    <w:rsid w:val="00133309"/>
    <w:rsid w:val="001354CC"/>
    <w:rsid w:val="0014150F"/>
    <w:rsid w:val="00144670"/>
    <w:rsid w:val="0014616C"/>
    <w:rsid w:val="00150899"/>
    <w:rsid w:val="00152CB8"/>
    <w:rsid w:val="00156908"/>
    <w:rsid w:val="00160721"/>
    <w:rsid w:val="001715E9"/>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1E3E"/>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7692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173B"/>
    <w:rsid w:val="00322BBE"/>
    <w:rsid w:val="00326ED5"/>
    <w:rsid w:val="00331970"/>
    <w:rsid w:val="00334562"/>
    <w:rsid w:val="00343A37"/>
    <w:rsid w:val="00345FA9"/>
    <w:rsid w:val="00350582"/>
    <w:rsid w:val="00353B4E"/>
    <w:rsid w:val="00354B59"/>
    <w:rsid w:val="003558D9"/>
    <w:rsid w:val="00362EAC"/>
    <w:rsid w:val="00365BC4"/>
    <w:rsid w:val="00380106"/>
    <w:rsid w:val="003819FF"/>
    <w:rsid w:val="00385C06"/>
    <w:rsid w:val="00386D0C"/>
    <w:rsid w:val="003A3350"/>
    <w:rsid w:val="003A3369"/>
    <w:rsid w:val="003A44A9"/>
    <w:rsid w:val="003B150F"/>
    <w:rsid w:val="003B6C74"/>
    <w:rsid w:val="003C67E6"/>
    <w:rsid w:val="003D3CB2"/>
    <w:rsid w:val="003D518E"/>
    <w:rsid w:val="003E06B4"/>
    <w:rsid w:val="003E09D1"/>
    <w:rsid w:val="003E1377"/>
    <w:rsid w:val="003E3617"/>
    <w:rsid w:val="003E7F0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4C9"/>
    <w:rsid w:val="00476722"/>
    <w:rsid w:val="00481EEB"/>
    <w:rsid w:val="004830C6"/>
    <w:rsid w:val="0048414C"/>
    <w:rsid w:val="0048667B"/>
    <w:rsid w:val="00486F50"/>
    <w:rsid w:val="00495993"/>
    <w:rsid w:val="00495FFB"/>
    <w:rsid w:val="004A3AAA"/>
    <w:rsid w:val="004A4315"/>
    <w:rsid w:val="004B5995"/>
    <w:rsid w:val="004B5AC3"/>
    <w:rsid w:val="004B6A8B"/>
    <w:rsid w:val="004B79D7"/>
    <w:rsid w:val="004C0742"/>
    <w:rsid w:val="004C237E"/>
    <w:rsid w:val="004C491E"/>
    <w:rsid w:val="004C4BAF"/>
    <w:rsid w:val="004C63FE"/>
    <w:rsid w:val="004D23C9"/>
    <w:rsid w:val="004D6645"/>
    <w:rsid w:val="004E33EF"/>
    <w:rsid w:val="004E562B"/>
    <w:rsid w:val="004E642A"/>
    <w:rsid w:val="004E7C82"/>
    <w:rsid w:val="004F7C92"/>
    <w:rsid w:val="005009DC"/>
    <w:rsid w:val="00500EFC"/>
    <w:rsid w:val="00501E2E"/>
    <w:rsid w:val="005030AA"/>
    <w:rsid w:val="0051781E"/>
    <w:rsid w:val="00520971"/>
    <w:rsid w:val="005267CB"/>
    <w:rsid w:val="00531869"/>
    <w:rsid w:val="00535B7D"/>
    <w:rsid w:val="005543C3"/>
    <w:rsid w:val="00554FAA"/>
    <w:rsid w:val="00561A5E"/>
    <w:rsid w:val="005630B4"/>
    <w:rsid w:val="00563773"/>
    <w:rsid w:val="005650F2"/>
    <w:rsid w:val="005671A1"/>
    <w:rsid w:val="005672CB"/>
    <w:rsid w:val="00576B90"/>
    <w:rsid w:val="005773FB"/>
    <w:rsid w:val="0058155D"/>
    <w:rsid w:val="00584888"/>
    <w:rsid w:val="00590A5B"/>
    <w:rsid w:val="00590C13"/>
    <w:rsid w:val="0059175F"/>
    <w:rsid w:val="0059560E"/>
    <w:rsid w:val="00596C25"/>
    <w:rsid w:val="005A01E1"/>
    <w:rsid w:val="005A0290"/>
    <w:rsid w:val="005A1F29"/>
    <w:rsid w:val="005A29CB"/>
    <w:rsid w:val="005A50B9"/>
    <w:rsid w:val="005A551F"/>
    <w:rsid w:val="005C51A1"/>
    <w:rsid w:val="005D2B26"/>
    <w:rsid w:val="005D3CF2"/>
    <w:rsid w:val="005D543F"/>
    <w:rsid w:val="005D7152"/>
    <w:rsid w:val="005E352B"/>
    <w:rsid w:val="005E4484"/>
    <w:rsid w:val="005E77EF"/>
    <w:rsid w:val="005F172E"/>
    <w:rsid w:val="005F61FB"/>
    <w:rsid w:val="00604DC5"/>
    <w:rsid w:val="00604EE3"/>
    <w:rsid w:val="006067F0"/>
    <w:rsid w:val="006079D5"/>
    <w:rsid w:val="00610541"/>
    <w:rsid w:val="00610A43"/>
    <w:rsid w:val="00612296"/>
    <w:rsid w:val="00613EA7"/>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A5D8D"/>
    <w:rsid w:val="006D09A7"/>
    <w:rsid w:val="006D0B14"/>
    <w:rsid w:val="006E7F1D"/>
    <w:rsid w:val="006F3EB3"/>
    <w:rsid w:val="006F4DCD"/>
    <w:rsid w:val="00702FF2"/>
    <w:rsid w:val="00703B66"/>
    <w:rsid w:val="00705800"/>
    <w:rsid w:val="00705EAB"/>
    <w:rsid w:val="00723455"/>
    <w:rsid w:val="00723C7A"/>
    <w:rsid w:val="00724762"/>
    <w:rsid w:val="00724D6D"/>
    <w:rsid w:val="0073474C"/>
    <w:rsid w:val="0073754C"/>
    <w:rsid w:val="0074716F"/>
    <w:rsid w:val="0074737F"/>
    <w:rsid w:val="00751E72"/>
    <w:rsid w:val="0075329F"/>
    <w:rsid w:val="00753673"/>
    <w:rsid w:val="007540BD"/>
    <w:rsid w:val="007609C8"/>
    <w:rsid w:val="00762205"/>
    <w:rsid w:val="0076323D"/>
    <w:rsid w:val="00764201"/>
    <w:rsid w:val="0077532B"/>
    <w:rsid w:val="007830BE"/>
    <w:rsid w:val="00785DB9"/>
    <w:rsid w:val="007912B3"/>
    <w:rsid w:val="007940C9"/>
    <w:rsid w:val="00796312"/>
    <w:rsid w:val="007B1B23"/>
    <w:rsid w:val="007B21FA"/>
    <w:rsid w:val="007B2ADE"/>
    <w:rsid w:val="007B3940"/>
    <w:rsid w:val="007D492E"/>
    <w:rsid w:val="007D7D58"/>
    <w:rsid w:val="007E0C49"/>
    <w:rsid w:val="007E3A3B"/>
    <w:rsid w:val="007E51F2"/>
    <w:rsid w:val="007E5E97"/>
    <w:rsid w:val="007E7688"/>
    <w:rsid w:val="007F4A4B"/>
    <w:rsid w:val="007F4A51"/>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A5708"/>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4686E"/>
    <w:rsid w:val="00956AEA"/>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4BD4"/>
    <w:rsid w:val="00A158CB"/>
    <w:rsid w:val="00A24A07"/>
    <w:rsid w:val="00A34B40"/>
    <w:rsid w:val="00A36292"/>
    <w:rsid w:val="00A36D64"/>
    <w:rsid w:val="00A3749F"/>
    <w:rsid w:val="00A42762"/>
    <w:rsid w:val="00A44A6B"/>
    <w:rsid w:val="00A51DBA"/>
    <w:rsid w:val="00A53668"/>
    <w:rsid w:val="00A5408B"/>
    <w:rsid w:val="00A556CE"/>
    <w:rsid w:val="00A67D37"/>
    <w:rsid w:val="00A72DDE"/>
    <w:rsid w:val="00A74AE9"/>
    <w:rsid w:val="00A85DD2"/>
    <w:rsid w:val="00A85ECD"/>
    <w:rsid w:val="00A923E2"/>
    <w:rsid w:val="00A964CE"/>
    <w:rsid w:val="00A96C60"/>
    <w:rsid w:val="00AA4437"/>
    <w:rsid w:val="00AB363A"/>
    <w:rsid w:val="00AC35D6"/>
    <w:rsid w:val="00AD678B"/>
    <w:rsid w:val="00AE41A1"/>
    <w:rsid w:val="00AE5A17"/>
    <w:rsid w:val="00AF5AF6"/>
    <w:rsid w:val="00B10FA2"/>
    <w:rsid w:val="00B13BB6"/>
    <w:rsid w:val="00B2565D"/>
    <w:rsid w:val="00B30727"/>
    <w:rsid w:val="00B331BB"/>
    <w:rsid w:val="00B33A35"/>
    <w:rsid w:val="00B3497E"/>
    <w:rsid w:val="00B358B3"/>
    <w:rsid w:val="00B441D7"/>
    <w:rsid w:val="00B5280D"/>
    <w:rsid w:val="00B54207"/>
    <w:rsid w:val="00B67E21"/>
    <w:rsid w:val="00B734BB"/>
    <w:rsid w:val="00B77950"/>
    <w:rsid w:val="00B80700"/>
    <w:rsid w:val="00B81B85"/>
    <w:rsid w:val="00B86940"/>
    <w:rsid w:val="00B87347"/>
    <w:rsid w:val="00B90A33"/>
    <w:rsid w:val="00B912F1"/>
    <w:rsid w:val="00B91712"/>
    <w:rsid w:val="00B91D48"/>
    <w:rsid w:val="00B932C3"/>
    <w:rsid w:val="00B96AB5"/>
    <w:rsid w:val="00BA7059"/>
    <w:rsid w:val="00BB40C8"/>
    <w:rsid w:val="00BB6985"/>
    <w:rsid w:val="00BC56EA"/>
    <w:rsid w:val="00BC6602"/>
    <w:rsid w:val="00BD787B"/>
    <w:rsid w:val="00BE0CE4"/>
    <w:rsid w:val="00BE7D68"/>
    <w:rsid w:val="00BF101A"/>
    <w:rsid w:val="00BF2C66"/>
    <w:rsid w:val="00C03ED1"/>
    <w:rsid w:val="00C1503E"/>
    <w:rsid w:val="00C16955"/>
    <w:rsid w:val="00C21584"/>
    <w:rsid w:val="00C2184A"/>
    <w:rsid w:val="00C22C94"/>
    <w:rsid w:val="00C26117"/>
    <w:rsid w:val="00C30D83"/>
    <w:rsid w:val="00C3559B"/>
    <w:rsid w:val="00C41156"/>
    <w:rsid w:val="00C41BBD"/>
    <w:rsid w:val="00C44620"/>
    <w:rsid w:val="00C53CED"/>
    <w:rsid w:val="00C57362"/>
    <w:rsid w:val="00C57CA7"/>
    <w:rsid w:val="00C617FE"/>
    <w:rsid w:val="00C64F3D"/>
    <w:rsid w:val="00C7051E"/>
    <w:rsid w:val="00C70BEA"/>
    <w:rsid w:val="00C71B04"/>
    <w:rsid w:val="00C766CC"/>
    <w:rsid w:val="00C76B7D"/>
    <w:rsid w:val="00C8406C"/>
    <w:rsid w:val="00C841F7"/>
    <w:rsid w:val="00C87AAA"/>
    <w:rsid w:val="00C94E96"/>
    <w:rsid w:val="00CA543F"/>
    <w:rsid w:val="00CA6429"/>
    <w:rsid w:val="00CA6ADF"/>
    <w:rsid w:val="00CB5C14"/>
    <w:rsid w:val="00CC1020"/>
    <w:rsid w:val="00CC12A8"/>
    <w:rsid w:val="00CC3891"/>
    <w:rsid w:val="00CC6892"/>
    <w:rsid w:val="00CD31FE"/>
    <w:rsid w:val="00CD4F1D"/>
    <w:rsid w:val="00CD7EA1"/>
    <w:rsid w:val="00CE1EC6"/>
    <w:rsid w:val="00CE5201"/>
    <w:rsid w:val="00CF1627"/>
    <w:rsid w:val="00CF760D"/>
    <w:rsid w:val="00D008ED"/>
    <w:rsid w:val="00D01984"/>
    <w:rsid w:val="00D01EDA"/>
    <w:rsid w:val="00D140EF"/>
    <w:rsid w:val="00D16472"/>
    <w:rsid w:val="00D321C9"/>
    <w:rsid w:val="00D353A2"/>
    <w:rsid w:val="00D37FC2"/>
    <w:rsid w:val="00D43DB0"/>
    <w:rsid w:val="00D50407"/>
    <w:rsid w:val="00D570C5"/>
    <w:rsid w:val="00D65E69"/>
    <w:rsid w:val="00D81D63"/>
    <w:rsid w:val="00D90583"/>
    <w:rsid w:val="00D922CF"/>
    <w:rsid w:val="00D951B4"/>
    <w:rsid w:val="00DA32B3"/>
    <w:rsid w:val="00DA6734"/>
    <w:rsid w:val="00DB56B3"/>
    <w:rsid w:val="00DC1E6C"/>
    <w:rsid w:val="00DE24BE"/>
    <w:rsid w:val="00DE5B21"/>
    <w:rsid w:val="00DE7479"/>
    <w:rsid w:val="00DF128B"/>
    <w:rsid w:val="00DF2F94"/>
    <w:rsid w:val="00E1113C"/>
    <w:rsid w:val="00E11688"/>
    <w:rsid w:val="00E26EAA"/>
    <w:rsid w:val="00E27CC3"/>
    <w:rsid w:val="00E30FCA"/>
    <w:rsid w:val="00E33D2C"/>
    <w:rsid w:val="00E36F97"/>
    <w:rsid w:val="00E42057"/>
    <w:rsid w:val="00E44C4F"/>
    <w:rsid w:val="00E55DD6"/>
    <w:rsid w:val="00E62BEE"/>
    <w:rsid w:val="00E63075"/>
    <w:rsid w:val="00E644BF"/>
    <w:rsid w:val="00E666C1"/>
    <w:rsid w:val="00E73A40"/>
    <w:rsid w:val="00E806E3"/>
    <w:rsid w:val="00E81697"/>
    <w:rsid w:val="00E87D86"/>
    <w:rsid w:val="00E928D4"/>
    <w:rsid w:val="00E94852"/>
    <w:rsid w:val="00EA0962"/>
    <w:rsid w:val="00EA4D25"/>
    <w:rsid w:val="00EA576F"/>
    <w:rsid w:val="00EB0255"/>
    <w:rsid w:val="00EB3838"/>
    <w:rsid w:val="00EB4C77"/>
    <w:rsid w:val="00EB68CC"/>
    <w:rsid w:val="00EC1285"/>
    <w:rsid w:val="00EC2095"/>
    <w:rsid w:val="00EC459D"/>
    <w:rsid w:val="00EC5E51"/>
    <w:rsid w:val="00EC7207"/>
    <w:rsid w:val="00EC76B0"/>
    <w:rsid w:val="00ED48AE"/>
    <w:rsid w:val="00EE0F6F"/>
    <w:rsid w:val="00EE65A7"/>
    <w:rsid w:val="00EF3F5C"/>
    <w:rsid w:val="00EF48EC"/>
    <w:rsid w:val="00EF4FAB"/>
    <w:rsid w:val="00EF58B4"/>
    <w:rsid w:val="00EF6016"/>
    <w:rsid w:val="00F03131"/>
    <w:rsid w:val="00F05E03"/>
    <w:rsid w:val="00F101A4"/>
    <w:rsid w:val="00F110D9"/>
    <w:rsid w:val="00F14C25"/>
    <w:rsid w:val="00F2061A"/>
    <w:rsid w:val="00F30057"/>
    <w:rsid w:val="00F34750"/>
    <w:rsid w:val="00F46114"/>
    <w:rsid w:val="00F47B3A"/>
    <w:rsid w:val="00F5459E"/>
    <w:rsid w:val="00F602C8"/>
    <w:rsid w:val="00F61B58"/>
    <w:rsid w:val="00F61E89"/>
    <w:rsid w:val="00F62595"/>
    <w:rsid w:val="00F7168A"/>
    <w:rsid w:val="00F71C13"/>
    <w:rsid w:val="00F77228"/>
    <w:rsid w:val="00F8544E"/>
    <w:rsid w:val="00F90567"/>
    <w:rsid w:val="00F91352"/>
    <w:rsid w:val="00F922ED"/>
    <w:rsid w:val="00FA3B9A"/>
    <w:rsid w:val="00FB7ADE"/>
    <w:rsid w:val="00FC0640"/>
    <w:rsid w:val="00FC164F"/>
    <w:rsid w:val="00FD2036"/>
    <w:rsid w:val="00FE1FB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4DE509-D759-4EB3-8DB2-E6DD76E6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0339">
      <w:bodyDiv w:val="1"/>
      <w:marLeft w:val="0"/>
      <w:marRight w:val="0"/>
      <w:marTop w:val="0"/>
      <w:marBottom w:val="0"/>
      <w:divBdr>
        <w:top w:val="none" w:sz="0" w:space="0" w:color="auto"/>
        <w:left w:val="none" w:sz="0" w:space="0" w:color="auto"/>
        <w:bottom w:val="none" w:sz="0" w:space="0" w:color="auto"/>
        <w:right w:val="none" w:sz="0" w:space="0" w:color="auto"/>
      </w:divBdr>
    </w:div>
    <w:div w:id="414908797">
      <w:bodyDiv w:val="1"/>
      <w:marLeft w:val="0"/>
      <w:marRight w:val="0"/>
      <w:marTop w:val="0"/>
      <w:marBottom w:val="0"/>
      <w:divBdr>
        <w:top w:val="none" w:sz="0" w:space="0" w:color="auto"/>
        <w:left w:val="none" w:sz="0" w:space="0" w:color="auto"/>
        <w:bottom w:val="none" w:sz="0" w:space="0" w:color="auto"/>
        <w:right w:val="none" w:sz="0" w:space="0" w:color="auto"/>
      </w:divBdr>
    </w:div>
    <w:div w:id="440540508">
      <w:bodyDiv w:val="1"/>
      <w:marLeft w:val="0"/>
      <w:marRight w:val="0"/>
      <w:marTop w:val="0"/>
      <w:marBottom w:val="0"/>
      <w:divBdr>
        <w:top w:val="none" w:sz="0" w:space="0" w:color="auto"/>
        <w:left w:val="none" w:sz="0" w:space="0" w:color="auto"/>
        <w:bottom w:val="none" w:sz="0" w:space="0" w:color="auto"/>
        <w:right w:val="none" w:sz="0" w:space="0" w:color="auto"/>
      </w:divBdr>
    </w:div>
    <w:div w:id="469130138">
      <w:bodyDiv w:val="1"/>
      <w:marLeft w:val="0"/>
      <w:marRight w:val="0"/>
      <w:marTop w:val="0"/>
      <w:marBottom w:val="0"/>
      <w:divBdr>
        <w:top w:val="none" w:sz="0" w:space="0" w:color="auto"/>
        <w:left w:val="none" w:sz="0" w:space="0" w:color="auto"/>
        <w:bottom w:val="none" w:sz="0" w:space="0" w:color="auto"/>
        <w:right w:val="none" w:sz="0" w:space="0" w:color="auto"/>
      </w:divBdr>
    </w:div>
    <w:div w:id="738988814">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141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20og%20adresse.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TotalTime>
  <Pages>4</Pages>
  <Words>1582</Words>
  <Characters>9651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Jens Ole Andersen</dc:creator>
  <cp:lastModifiedBy>Mette Daniella Marcker Christiansen</cp:lastModifiedBy>
  <cp:revision>2</cp:revision>
  <cp:lastPrinted>2005-05-20T12:11:00Z</cp:lastPrinted>
  <dcterms:created xsi:type="dcterms:W3CDTF">2023-10-04T09:13:00Z</dcterms:created>
  <dcterms:modified xsi:type="dcterms:W3CDTF">2023-10-04T09:13:00Z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joa</vt:lpwstr>
  </property>
  <property fmtid="{D5CDD505-2E9C-101B-9397-08002B2CF9AE}" pid="15" name="SD_UserprofileName">
    <vt:lpwstr>joa</vt:lpwstr>
  </property>
  <property fmtid="{D5CDD505-2E9C-101B-9397-08002B2CF9AE}" pid="16" name="SD_Office_OFF_ID">
    <vt:lpwstr>65</vt:lpwstr>
  </property>
  <property fmtid="{D5CDD505-2E9C-101B-9397-08002B2CF9AE}" pid="17" name="CurrentOfficeID">
    <vt:lpwstr>65</vt:lpwstr>
  </property>
  <property fmtid="{D5CDD505-2E9C-101B-9397-08002B2CF9AE}" pid="18" name="SD_Office_OFF_Organisation">
    <vt:lpwstr>NST</vt:lpwstr>
  </property>
  <property fmtid="{D5CDD505-2E9C-101B-9397-08002B2CF9AE}" pid="19" name="SD_Office_OFF_ArtworkDefinition">
    <vt:lpwstr>MFVM</vt:lpwstr>
  </property>
  <property fmtid="{D5CDD505-2E9C-101B-9397-08002B2CF9AE}" pid="20" name="SD_Office_OFF_LogoFileName">
    <vt:lpwstr>NST</vt:lpwstr>
  </property>
  <property fmtid="{D5CDD505-2E9C-101B-9397-08002B2CF9AE}" pid="21" name="SD_Office_OFF_Institution">
    <vt:lpwstr>Naturstyrelsen</vt:lpwstr>
  </property>
  <property fmtid="{D5CDD505-2E9C-101B-9397-08002B2CF9AE}" pid="22" name="SD_Office_OFF_Institution_EN">
    <vt:lpwstr>Nature Agency</vt:lpwstr>
  </property>
  <property fmtid="{D5CDD505-2E9C-101B-9397-08002B2CF9AE}" pid="23" name="SD_Office_OFF_kontor">
    <vt:lpwstr>Nordsjælland</vt:lpwstr>
  </property>
  <property fmtid="{D5CDD505-2E9C-101B-9397-08002B2CF9AE}" pid="24" name="SD_Office_OFF_Department">
    <vt:lpwstr>Nordsjælland</vt:lpwstr>
  </property>
  <property fmtid="{D5CDD505-2E9C-101B-9397-08002B2CF9AE}" pid="25" name="SD_Office_OFF_Department_EN">
    <vt:lpwstr>Nordsjælland</vt:lpwstr>
  </property>
  <property fmtid="{D5CDD505-2E9C-101B-9397-08002B2CF9AE}" pid="26" name="SD_Office_OFF_Footertext">
    <vt:lpwstr>• Nordsjælland</vt:lpwstr>
  </property>
  <property fmtid="{D5CDD505-2E9C-101B-9397-08002B2CF9AE}" pid="27" name="SD_Office_OFF_AddressA">
    <vt:lpwstr>Gillelejevej 2 B</vt:lpwstr>
  </property>
  <property fmtid="{D5CDD505-2E9C-101B-9397-08002B2CF9AE}" pid="28" name="SD_Office_OFF_AddressB">
    <vt:lpwstr>Ostrupgård</vt:lpwstr>
  </property>
  <property fmtid="{D5CDD505-2E9C-101B-9397-08002B2CF9AE}" pid="29" name="SD_Office_OFF_AddressC">
    <vt:lpwstr/>
  </property>
  <property fmtid="{D5CDD505-2E9C-101B-9397-08002B2CF9AE}" pid="30" name="SD_Office_OFF_AddressCollected">
    <vt:lpwstr>Gillelejevej 2 B, Ostrupgård</vt:lpwstr>
  </property>
  <property fmtid="{D5CDD505-2E9C-101B-9397-08002B2CF9AE}" pid="31" name="SD_Office_OFF_AddressD">
    <vt:lpwstr>3230</vt:lpwstr>
  </property>
  <property fmtid="{D5CDD505-2E9C-101B-9397-08002B2CF9AE}" pid="32" name="SD_Office_OFF_City">
    <vt:lpwstr>Græsted</vt:lpwstr>
  </property>
  <property fmtid="{D5CDD505-2E9C-101B-9397-08002B2CF9AE}" pid="33" name="SD_Office_OFF_City_EN">
    <vt:lpwstr>Græsted Denmark</vt:lpwstr>
  </property>
  <property fmtid="{D5CDD505-2E9C-101B-9397-08002B2CF9AE}" pid="34" name="SD_Office_OFF_Phone">
    <vt:lpwstr>72 54 30 00</vt:lpwstr>
  </property>
  <property fmtid="{D5CDD505-2E9C-101B-9397-08002B2CF9AE}" pid="35" name="SD_Office_OFF_Phone_EN">
    <vt:lpwstr>+45 72 54 30 00</vt:lpwstr>
  </property>
  <property fmtid="{D5CDD505-2E9C-101B-9397-08002B2CF9AE}" pid="36" name="SD_Office_OFF_Fax">
    <vt:lpwstr>48 46 56 01</vt:lpwstr>
  </property>
  <property fmtid="{D5CDD505-2E9C-101B-9397-08002B2CF9AE}" pid="37" name="SD_Office_OFF_Fax_EN">
    <vt:lpwstr>+45 48 46 56 01</vt:lpwstr>
  </property>
  <property fmtid="{D5CDD505-2E9C-101B-9397-08002B2CF9AE}" pid="38" name="SD_Office_OFF_Email">
    <vt:lpwstr>nsj@nst.dk</vt:lpwstr>
  </property>
  <property fmtid="{D5CDD505-2E9C-101B-9397-08002B2CF9AE}" pid="39" name="SD_Office_OFF_Web">
    <vt:lpwstr>www.nst.dk</vt:lpwstr>
  </property>
  <property fmtid="{D5CDD505-2E9C-101B-9397-08002B2CF9AE}" pid="40" name="SD_Office_OFF_CVR">
    <vt:lpwstr>33157274</vt:lpwstr>
  </property>
  <property fmtid="{D5CDD505-2E9C-101B-9397-08002B2CF9AE}" pid="41" name="SD_Office_OFF_EAN">
    <vt:lpwstr>5798000870130</vt:lpwstr>
  </property>
  <property fmtid="{D5CDD505-2E9C-101B-9397-08002B2CF9AE}" pid="42" name="SD_Office_OFF_EAN_EN">
    <vt:lpwstr>5798000870130</vt:lpwstr>
  </property>
  <property fmtid="{D5CDD505-2E9C-101B-9397-08002B2CF9AE}" pid="43" name="SD_Office_OFF_ColorTheme">
    <vt:lpwstr>MFVM - Naturstyrelsen</vt:lpwstr>
  </property>
  <property fmtid="{D5CDD505-2E9C-101B-9397-08002B2CF9AE}" pid="44" name="LastCompletedArtworkDefinition">
    <vt:lpwstr>MFVM</vt:lpwstr>
  </property>
  <property fmtid="{D5CDD505-2E9C-101B-9397-08002B2CF9AE}" pid="45" name="USR_Name">
    <vt:lpwstr>Jens Ole Andersen</vt:lpwstr>
  </property>
  <property fmtid="{D5CDD505-2E9C-101B-9397-08002B2CF9AE}" pid="46" name="USR_Initials">
    <vt:lpwstr>JOA</vt:lpwstr>
  </property>
  <property fmtid="{D5CDD505-2E9C-101B-9397-08002B2CF9AE}" pid="47" name="USR_Title">
    <vt:lpwstr>Skovfoged</vt:lpwstr>
  </property>
  <property fmtid="{D5CDD505-2E9C-101B-9397-08002B2CF9AE}" pid="48" name="USR_DirectPhone">
    <vt:lpwstr>+45 72 54 31 88</vt:lpwstr>
  </property>
  <property fmtid="{D5CDD505-2E9C-101B-9397-08002B2CF9AE}" pid="49" name="USR_Mobile">
    <vt:lpwstr>+45 23 21 53 50</vt:lpwstr>
  </property>
  <property fmtid="{D5CDD505-2E9C-101B-9397-08002B2CF9AE}" pid="50" name="USR_Email">
    <vt:lpwstr>JOA@nst.dk</vt:lpwstr>
  </property>
  <property fmtid="{D5CDD505-2E9C-101B-9397-08002B2CF9AE}" pid="51" name="DocumentInfoFinished">
    <vt:lpwstr>True</vt:lpwstr>
  </property>
</Properties>
</file>