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AF" w:rsidRDefault="00BC37AF" w:rsidP="00BC37AF"/>
    <w:p w:rsidR="00BC37AF" w:rsidRDefault="00BC37AF" w:rsidP="00BC37AF"/>
    <w:p w:rsidR="00BC37AF" w:rsidRPr="00BC37AF" w:rsidRDefault="005D74F6" w:rsidP="00BC37AF">
      <w:pPr>
        <w:rPr>
          <w:b/>
          <w:u w:val="single"/>
        </w:rPr>
      </w:pPr>
      <w:r>
        <w:rPr>
          <w:b/>
          <w:u w:val="single"/>
        </w:rPr>
        <w:t>Referat af</w:t>
      </w:r>
      <w:r w:rsidR="00BC37AF">
        <w:rPr>
          <w:b/>
          <w:u w:val="single"/>
        </w:rPr>
        <w:t xml:space="preserve"> møde i Hjortevildtgruppen for Nordjylland</w:t>
      </w:r>
      <w:r w:rsidR="00BC37AF">
        <w:rPr>
          <w:b/>
          <w:u w:val="single"/>
        </w:rPr>
        <w:tab/>
      </w:r>
    </w:p>
    <w:p w:rsidR="00BC37AF" w:rsidRDefault="00BC37AF" w:rsidP="00BC37AF">
      <w:r>
        <w:t xml:space="preserve"> </w:t>
      </w:r>
    </w:p>
    <w:p w:rsidR="00BC37AF" w:rsidRDefault="00BC37AF" w:rsidP="00BC37AF">
      <w:pPr>
        <w:rPr>
          <w:b/>
        </w:rPr>
      </w:pPr>
      <w:r w:rsidRPr="00BC37AF">
        <w:rPr>
          <w:b/>
          <w:u w:val="single"/>
        </w:rPr>
        <w:t>Tidspunkt</w:t>
      </w:r>
      <w:r w:rsidRPr="00BC37AF">
        <w:rPr>
          <w:b/>
        </w:rPr>
        <w:t xml:space="preserve">: </w:t>
      </w:r>
      <w:r>
        <w:rPr>
          <w:b/>
        </w:rPr>
        <w:t>7. maj 2014, kl 17.00</w:t>
      </w:r>
    </w:p>
    <w:p w:rsidR="00BC37AF" w:rsidRDefault="00BC37AF" w:rsidP="00BC37AF">
      <w:pPr>
        <w:rPr>
          <w:b/>
        </w:rPr>
      </w:pPr>
    </w:p>
    <w:p w:rsidR="00BC37AF" w:rsidRDefault="00BC37AF" w:rsidP="00BC37AF">
      <w:r w:rsidRPr="00BC37AF">
        <w:rPr>
          <w:b/>
          <w:u w:val="single"/>
        </w:rPr>
        <w:t>Sted</w:t>
      </w:r>
      <w:r>
        <w:rPr>
          <w:b/>
        </w:rPr>
        <w:t>: hos, Jens Oluf Thomsen, Tranumvej 194, 9440 Aabybro.</w:t>
      </w:r>
      <w:r>
        <w:t xml:space="preserve"> </w:t>
      </w:r>
    </w:p>
    <w:p w:rsidR="00BC37AF" w:rsidRDefault="00BC37AF" w:rsidP="00BC37AF">
      <w:r>
        <w:t xml:space="preserve"> </w:t>
      </w:r>
    </w:p>
    <w:p w:rsidR="00BC37AF" w:rsidRDefault="00BC37AF" w:rsidP="00BC37AF"/>
    <w:p w:rsidR="00BC37AF" w:rsidRDefault="00BC37AF" w:rsidP="00BC37AF"/>
    <w:p w:rsidR="00BC37AF" w:rsidRDefault="00BC37AF" w:rsidP="00BC37AF"/>
    <w:p w:rsidR="00BC37AF" w:rsidRDefault="00BC37AF" w:rsidP="00BC37AF">
      <w:r w:rsidRPr="00BC37AF">
        <w:rPr>
          <w:b/>
        </w:rPr>
        <w:t>Dagsorden</w:t>
      </w:r>
      <w:r>
        <w:t>:</w:t>
      </w:r>
    </w:p>
    <w:p w:rsidR="00BC37AF" w:rsidRDefault="00BC37AF" w:rsidP="00BC37AF">
      <w:r>
        <w:t xml:space="preserve"> </w:t>
      </w:r>
    </w:p>
    <w:p w:rsidR="00BC37AF" w:rsidRDefault="00BC37AF" w:rsidP="005D74F6">
      <w:pPr>
        <w:pStyle w:val="Listeafsnit"/>
        <w:numPr>
          <w:ilvl w:val="0"/>
          <w:numId w:val="11"/>
        </w:numPr>
      </w:pPr>
      <w:r>
        <w:t>Orie</w:t>
      </w:r>
      <w:r w:rsidR="005D74F6">
        <w:t>ntering ved formand og sekretær:</w:t>
      </w:r>
    </w:p>
    <w:p w:rsidR="00790464" w:rsidRDefault="00790464" w:rsidP="005D74F6">
      <w:pPr>
        <w:rPr>
          <w:b/>
          <w:i/>
        </w:rPr>
      </w:pPr>
    </w:p>
    <w:p w:rsidR="005D74F6" w:rsidRDefault="005D74F6" w:rsidP="005D74F6">
      <w:pPr>
        <w:rPr>
          <w:b/>
          <w:i/>
        </w:rPr>
      </w:pPr>
      <w:r>
        <w:rPr>
          <w:b/>
          <w:i/>
        </w:rPr>
        <w:t>Gruppen vendte kort hvorledes vi håndtere henvendelser med, hadske, personlige og injurierende indhold.</w:t>
      </w:r>
    </w:p>
    <w:p w:rsidR="005D74F6" w:rsidRDefault="005D74F6" w:rsidP="005D74F6">
      <w:pPr>
        <w:rPr>
          <w:b/>
          <w:i/>
        </w:rPr>
      </w:pPr>
      <w:r>
        <w:rPr>
          <w:b/>
          <w:i/>
        </w:rPr>
        <w:t xml:space="preserve">Man endes om at reagere med passende ”modtryk” for at </w:t>
      </w:r>
      <w:r w:rsidR="00790464">
        <w:rPr>
          <w:b/>
          <w:i/>
        </w:rPr>
        <w:t>undgå at tingene eskalerer.</w:t>
      </w:r>
      <w:r>
        <w:rPr>
          <w:b/>
          <w:i/>
        </w:rPr>
        <w:t xml:space="preserve"> </w:t>
      </w:r>
    </w:p>
    <w:p w:rsidR="00790464" w:rsidRDefault="00790464" w:rsidP="005D74F6">
      <w:pPr>
        <w:rPr>
          <w:b/>
          <w:i/>
        </w:rPr>
      </w:pPr>
      <w:r>
        <w:rPr>
          <w:b/>
          <w:i/>
        </w:rPr>
        <w:t>Det blev drøftet om gruppen går ind for at man bedøver og befrier (især dåhjorte) når de er viklet ind hegn o.l.</w:t>
      </w:r>
    </w:p>
    <w:p w:rsidR="00790464" w:rsidRPr="005D74F6" w:rsidRDefault="00790464" w:rsidP="005D74F6">
      <w:pPr>
        <w:rPr>
          <w:b/>
          <w:i/>
        </w:rPr>
      </w:pPr>
      <w:r>
        <w:rPr>
          <w:b/>
          <w:i/>
        </w:rPr>
        <w:t>Man endes om at det var en politisk ”farlig vej” og spild af resurser da mange af dyrene ville dø efterfølgende og derfor blot blev udsat for unødigt dyreplageri.</w:t>
      </w:r>
    </w:p>
    <w:p w:rsidR="00BC37AF" w:rsidRDefault="00BC37AF" w:rsidP="00BC37AF">
      <w:r>
        <w:t xml:space="preserve"> </w:t>
      </w:r>
    </w:p>
    <w:p w:rsidR="00BC37AF" w:rsidRDefault="00BC37AF" w:rsidP="00790464">
      <w:pPr>
        <w:pStyle w:val="Listeafsnit"/>
        <w:numPr>
          <w:ilvl w:val="0"/>
          <w:numId w:val="11"/>
        </w:numPr>
      </w:pPr>
      <w:r>
        <w:t>Afrapportering.</w:t>
      </w:r>
    </w:p>
    <w:p w:rsidR="00790464" w:rsidRDefault="00790464" w:rsidP="00790464">
      <w:pPr>
        <w:ind w:left="360"/>
      </w:pPr>
    </w:p>
    <w:p w:rsidR="00BC37AF" w:rsidRDefault="00BC37AF" w:rsidP="00BC37AF">
      <w:pPr>
        <w:rPr>
          <w:b/>
          <w:i/>
        </w:rPr>
      </w:pPr>
      <w:r>
        <w:t xml:space="preserve"> </w:t>
      </w:r>
      <w:r w:rsidR="00790464">
        <w:rPr>
          <w:b/>
          <w:i/>
        </w:rPr>
        <w:t>Er rettidigt fremsendt til NST og DJF kan, kan ses på hjortevildtgruppens hjemmeside.</w:t>
      </w:r>
    </w:p>
    <w:p w:rsidR="00790464" w:rsidRPr="00790464" w:rsidRDefault="00790464" w:rsidP="00BC37AF">
      <w:pPr>
        <w:rPr>
          <w:b/>
          <w:i/>
        </w:rPr>
      </w:pPr>
    </w:p>
    <w:p w:rsidR="00BC37AF" w:rsidRDefault="00BC37AF" w:rsidP="00790464">
      <w:pPr>
        <w:pStyle w:val="Listeafsnit"/>
        <w:numPr>
          <w:ilvl w:val="0"/>
          <w:numId w:val="11"/>
        </w:numPr>
      </w:pPr>
      <w:r>
        <w:t>Evaluering af ændringen fra tælling til bestandsvurdering af hjortevildt.</w:t>
      </w:r>
    </w:p>
    <w:p w:rsidR="00790464" w:rsidRDefault="00790464" w:rsidP="00790464">
      <w:pPr>
        <w:pStyle w:val="Listeafsnit"/>
      </w:pPr>
    </w:p>
    <w:p w:rsidR="00BC37AF" w:rsidRDefault="00790464" w:rsidP="00BC37AF">
      <w:r>
        <w:rPr>
          <w:b/>
          <w:i/>
        </w:rPr>
        <w:t>Det er gruppens indtryk at metoden er blevet vel modtaget og at det giver et validt talmateriale.</w:t>
      </w:r>
      <w:r w:rsidR="00BC37AF">
        <w:t xml:space="preserve"> </w:t>
      </w:r>
    </w:p>
    <w:p w:rsidR="00790464" w:rsidRDefault="00790464" w:rsidP="00BC37AF"/>
    <w:p w:rsidR="00BC37AF" w:rsidRDefault="00BC37AF" w:rsidP="00790464">
      <w:pPr>
        <w:pStyle w:val="Listeafsnit"/>
        <w:numPr>
          <w:ilvl w:val="0"/>
          <w:numId w:val="11"/>
        </w:numPr>
      </w:pPr>
      <w:r>
        <w:t>Emner til efterårets offentlige møde.</w:t>
      </w:r>
    </w:p>
    <w:p w:rsidR="00790464" w:rsidRDefault="00790464" w:rsidP="00790464">
      <w:pPr>
        <w:pStyle w:val="Listeafsnit"/>
      </w:pPr>
    </w:p>
    <w:p w:rsidR="00BC37AF" w:rsidRDefault="00BC37AF" w:rsidP="00BC37AF">
      <w:pPr>
        <w:rPr>
          <w:b/>
          <w:i/>
        </w:rPr>
      </w:pPr>
      <w:r>
        <w:t xml:space="preserve"> </w:t>
      </w:r>
      <w:r w:rsidR="00C028D0">
        <w:rPr>
          <w:b/>
          <w:i/>
        </w:rPr>
        <w:t>Der blev fremsat to forslag: et indlæg om håndtering og afsætning af vildtkød.</w:t>
      </w:r>
    </w:p>
    <w:p w:rsidR="00C028D0" w:rsidRDefault="00C028D0" w:rsidP="00BC37AF">
      <w:pPr>
        <w:rPr>
          <w:b/>
          <w:i/>
        </w:rPr>
      </w:pPr>
      <w:r>
        <w:rPr>
          <w:b/>
          <w:i/>
        </w:rPr>
        <w:t>Samt et indlæg om fordele ved de nuværende jagttider og hvordan vi sikre flere gamle hjorte og en korrekt afskydning af hinder og kalve i en fremtid med en stigende bestand.</w:t>
      </w:r>
    </w:p>
    <w:p w:rsidR="00C028D0" w:rsidRPr="00C028D0" w:rsidRDefault="00C028D0" w:rsidP="00BC37AF">
      <w:pPr>
        <w:rPr>
          <w:b/>
          <w:i/>
        </w:rPr>
      </w:pPr>
    </w:p>
    <w:p w:rsidR="00BC37AF" w:rsidRDefault="00BC37AF" w:rsidP="00C028D0">
      <w:pPr>
        <w:pStyle w:val="Listeafsnit"/>
        <w:numPr>
          <w:ilvl w:val="0"/>
          <w:numId w:val="11"/>
        </w:numPr>
      </w:pPr>
      <w:r>
        <w:t xml:space="preserve">Orientering om fællesmøde for national- og regionale hjortevildtgrupper i Danmark </w:t>
      </w:r>
      <w:proofErr w:type="gramStart"/>
      <w:r>
        <w:t>afholde</w:t>
      </w:r>
      <w:proofErr w:type="gramEnd"/>
      <w:r>
        <w:t xml:space="preserve"> i Thy. (12, 13. september 2014)</w:t>
      </w:r>
    </w:p>
    <w:p w:rsidR="00C028D0" w:rsidRDefault="00C028D0" w:rsidP="00C028D0">
      <w:pPr>
        <w:pStyle w:val="Listeafsnit"/>
      </w:pPr>
    </w:p>
    <w:p w:rsidR="00C028D0" w:rsidRDefault="00C028D0" w:rsidP="00C028D0">
      <w:pPr>
        <w:pStyle w:val="Listeafsnit"/>
      </w:pPr>
    </w:p>
    <w:p w:rsidR="00BC37AF" w:rsidRDefault="00C028D0" w:rsidP="00BC37AF">
      <w:pPr>
        <w:rPr>
          <w:b/>
          <w:i/>
        </w:rPr>
      </w:pPr>
      <w:r>
        <w:rPr>
          <w:b/>
          <w:i/>
        </w:rPr>
        <w:t>Det blev aftalt at følgene kunne bruges som program for mødet. Mødet afholdes med udgangspunkt i Hotel Hanstholm. Her er der begge dage mulighed for konferencelokale hvis vejret betyder at vi skal rykke indendørs.</w:t>
      </w:r>
    </w:p>
    <w:p w:rsidR="00C028D0" w:rsidRDefault="00C028D0" w:rsidP="00BC37AF">
      <w:pPr>
        <w:rPr>
          <w:b/>
          <w:i/>
        </w:rPr>
      </w:pPr>
    </w:p>
    <w:p w:rsidR="00C028D0" w:rsidRDefault="00C028D0" w:rsidP="00BC37AF">
      <w:pPr>
        <w:rPr>
          <w:b/>
          <w:i/>
        </w:rPr>
      </w:pPr>
      <w:r>
        <w:rPr>
          <w:b/>
          <w:i/>
        </w:rPr>
        <w:t>Fredag kl 15.00 ankomst indkvartering/velkomst/orientering.</w:t>
      </w:r>
    </w:p>
    <w:p w:rsidR="00C028D0" w:rsidRDefault="00C028D0" w:rsidP="00BC37AF">
      <w:pPr>
        <w:rPr>
          <w:b/>
          <w:i/>
        </w:rPr>
      </w:pPr>
      <w:r>
        <w:rPr>
          <w:b/>
          <w:i/>
        </w:rPr>
        <w:t>Fredag kl 17.00 Hanstholmreservatet (kronvildtforvaltning)</w:t>
      </w:r>
    </w:p>
    <w:p w:rsidR="00B207A8" w:rsidRDefault="00C028D0" w:rsidP="00BC37AF">
      <w:pPr>
        <w:rPr>
          <w:b/>
          <w:i/>
        </w:rPr>
      </w:pPr>
      <w:r>
        <w:rPr>
          <w:b/>
          <w:i/>
        </w:rPr>
        <w:lastRenderedPageBreak/>
        <w:t>Fredag kl 19.00 Middag</w:t>
      </w:r>
      <w:r w:rsidR="00B207A8">
        <w:rPr>
          <w:b/>
          <w:i/>
        </w:rPr>
        <w:t xml:space="preserve"> i telt</w:t>
      </w:r>
      <w:r>
        <w:rPr>
          <w:b/>
          <w:i/>
        </w:rPr>
        <w:t xml:space="preserve"> </w:t>
      </w:r>
      <w:r w:rsidR="00B207A8">
        <w:rPr>
          <w:b/>
          <w:i/>
        </w:rPr>
        <w:t>på udsigten til Savbjerg efterfølgende brunsttur til udvalgte pladser frem til mørkefald.</w:t>
      </w:r>
    </w:p>
    <w:p w:rsidR="00B207A8" w:rsidRDefault="00B207A8" w:rsidP="00BC37AF">
      <w:pPr>
        <w:rPr>
          <w:b/>
          <w:i/>
        </w:rPr>
      </w:pPr>
    </w:p>
    <w:p w:rsidR="00B207A8" w:rsidRDefault="00B207A8" w:rsidP="00BC37AF">
      <w:pPr>
        <w:rPr>
          <w:b/>
          <w:i/>
        </w:rPr>
      </w:pPr>
      <w:r>
        <w:rPr>
          <w:b/>
          <w:i/>
        </w:rPr>
        <w:t>Lørdag kl 8.00 (på turen til Østerild) konflikthåndtering, Hjardemål området.</w:t>
      </w:r>
    </w:p>
    <w:p w:rsidR="00B207A8" w:rsidRDefault="00B207A8" w:rsidP="00BC37AF">
      <w:pPr>
        <w:rPr>
          <w:b/>
          <w:i/>
        </w:rPr>
      </w:pPr>
    </w:p>
    <w:p w:rsidR="00B207A8" w:rsidRDefault="00B207A8" w:rsidP="00BC37AF">
      <w:pPr>
        <w:rPr>
          <w:b/>
          <w:i/>
        </w:rPr>
      </w:pPr>
      <w:r>
        <w:rPr>
          <w:b/>
          <w:i/>
        </w:rPr>
        <w:t>Lørdag kl 9.00 Kronvildtet og dåvildt i testcenterområdet i Østerild.</w:t>
      </w:r>
    </w:p>
    <w:p w:rsidR="00C028D0" w:rsidRDefault="00B207A8" w:rsidP="00BC37AF">
      <w:pPr>
        <w:rPr>
          <w:b/>
          <w:i/>
        </w:rPr>
      </w:pPr>
      <w:r>
        <w:rPr>
          <w:b/>
          <w:i/>
        </w:rPr>
        <w:t xml:space="preserve"> </w:t>
      </w:r>
    </w:p>
    <w:p w:rsidR="00B207A8" w:rsidRDefault="00B207A8" w:rsidP="00BC37AF">
      <w:pPr>
        <w:rPr>
          <w:b/>
          <w:i/>
        </w:rPr>
      </w:pPr>
      <w:r>
        <w:rPr>
          <w:b/>
          <w:i/>
        </w:rPr>
        <w:t>Lørdag kl 11.30 Afslutning i konferencelokal.</w:t>
      </w:r>
    </w:p>
    <w:p w:rsidR="00B207A8" w:rsidRDefault="00B207A8" w:rsidP="00BC37AF">
      <w:pPr>
        <w:rPr>
          <w:b/>
          <w:i/>
        </w:rPr>
      </w:pPr>
    </w:p>
    <w:p w:rsidR="00B207A8" w:rsidRDefault="00B207A8" w:rsidP="00BC37AF">
      <w:pPr>
        <w:rPr>
          <w:b/>
          <w:i/>
        </w:rPr>
      </w:pPr>
      <w:r>
        <w:rPr>
          <w:b/>
          <w:i/>
        </w:rPr>
        <w:t>Lørdag kl 12.00 Frokost på Hotel Hanstholm.</w:t>
      </w:r>
    </w:p>
    <w:p w:rsidR="00C028D0" w:rsidRDefault="00C028D0" w:rsidP="00BC37AF">
      <w:pPr>
        <w:rPr>
          <w:b/>
          <w:i/>
        </w:rPr>
      </w:pPr>
    </w:p>
    <w:p w:rsidR="00C028D0" w:rsidRDefault="00C028D0" w:rsidP="00BC37AF">
      <w:pPr>
        <w:rPr>
          <w:b/>
          <w:i/>
        </w:rPr>
      </w:pPr>
    </w:p>
    <w:p w:rsidR="00C028D0" w:rsidRPr="00C028D0" w:rsidRDefault="00C028D0" w:rsidP="00BC37AF">
      <w:pPr>
        <w:rPr>
          <w:b/>
          <w:i/>
        </w:rPr>
      </w:pPr>
    </w:p>
    <w:p w:rsidR="00BC37AF" w:rsidRDefault="00BC37AF" w:rsidP="00B207A8">
      <w:pPr>
        <w:pStyle w:val="Listeafsnit"/>
        <w:numPr>
          <w:ilvl w:val="0"/>
          <w:numId w:val="11"/>
        </w:numPr>
      </w:pPr>
      <w:r>
        <w:t>Eventuel.</w:t>
      </w:r>
    </w:p>
    <w:p w:rsidR="00B207A8" w:rsidRDefault="00B207A8" w:rsidP="00B207A8">
      <w:pPr>
        <w:pStyle w:val="Listeafsnit"/>
      </w:pPr>
    </w:p>
    <w:p w:rsidR="00BC37AF" w:rsidRPr="00B207A8" w:rsidRDefault="00BC37AF" w:rsidP="00BC37AF">
      <w:pPr>
        <w:rPr>
          <w:b/>
          <w:i/>
        </w:rPr>
      </w:pPr>
      <w:r>
        <w:t xml:space="preserve"> </w:t>
      </w:r>
      <w:r w:rsidR="00B207A8">
        <w:rPr>
          <w:b/>
          <w:i/>
        </w:rPr>
        <w:t xml:space="preserve">Kurt Thomsen spurgte til hjortevildtgruppernes håndtering af en stigende </w:t>
      </w:r>
      <w:proofErr w:type="spellStart"/>
      <w:r w:rsidR="00B207A8">
        <w:rPr>
          <w:b/>
          <w:i/>
        </w:rPr>
        <w:t>sikabestand</w:t>
      </w:r>
      <w:proofErr w:type="spellEnd"/>
      <w:r w:rsidR="00B207A8">
        <w:rPr>
          <w:b/>
          <w:i/>
        </w:rPr>
        <w:t xml:space="preserve">. Det blev aftalt at Kurt skulle fremsætte spørgsmålet på det samlede møde på Kalø 20. maj for på den måde at afklarer den nationale holdning til </w:t>
      </w:r>
      <w:proofErr w:type="spellStart"/>
      <w:r w:rsidR="00B207A8">
        <w:rPr>
          <w:b/>
          <w:i/>
        </w:rPr>
        <w:t>sika</w:t>
      </w:r>
      <w:proofErr w:type="spellEnd"/>
      <w:r w:rsidR="00B207A8">
        <w:rPr>
          <w:b/>
          <w:i/>
        </w:rPr>
        <w:t xml:space="preserve"> forvaltning.  </w:t>
      </w:r>
    </w:p>
    <w:p w:rsidR="00BC37AF" w:rsidRDefault="00BC37AF" w:rsidP="00BC37AF"/>
    <w:p w:rsidR="00BC37AF" w:rsidRDefault="00BC37AF" w:rsidP="00BC37AF"/>
    <w:p w:rsidR="00BC37AF" w:rsidRDefault="00BC37AF" w:rsidP="00BC37AF"/>
    <w:p w:rsidR="00BC37AF" w:rsidRDefault="00BC37AF" w:rsidP="00BC37AF"/>
    <w:p w:rsidR="00BC37AF" w:rsidRDefault="00BC37AF" w:rsidP="00BC37AF">
      <w:bookmarkStart w:id="0" w:name="_GoBack"/>
      <w:bookmarkEnd w:id="0"/>
    </w:p>
    <w:p w:rsidR="00BC37AF" w:rsidRDefault="00BC37AF" w:rsidP="00BC37AF">
      <w:r>
        <w:t>Med venlig hilsen</w:t>
      </w:r>
    </w:p>
    <w:p w:rsidR="00BC37AF" w:rsidRDefault="00BC37AF" w:rsidP="00BC37AF">
      <w:r>
        <w:t>Vildtkonsulent</w:t>
      </w:r>
    </w:p>
    <w:p w:rsidR="00BC37AF" w:rsidRDefault="00BC37AF" w:rsidP="00BC37AF"/>
    <w:p w:rsidR="00B91712" w:rsidRPr="00BC37AF" w:rsidRDefault="00BC37AF" w:rsidP="00BC37AF">
      <w:r>
        <w:t xml:space="preserve">Tommy N Hansen </w:t>
      </w:r>
    </w:p>
    <w:sectPr w:rsidR="00B91712" w:rsidRPr="00BC37AF" w:rsidSect="00BC37AF">
      <w:footerReference w:type="even" r:id="rId8"/>
      <w:footerReference w:type="default" r:id="rId9"/>
      <w:headerReference w:type="first" r:id="rId10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AF" w:rsidRDefault="00BC37AF">
      <w:r>
        <w:separator/>
      </w:r>
    </w:p>
  </w:endnote>
  <w:endnote w:type="continuationSeparator" w:id="0">
    <w:p w:rsidR="00BC37AF" w:rsidRDefault="00BC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 w:rsidR="00B207A8"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AF" w:rsidRDefault="00BC37AF">
      <w:r>
        <w:separator/>
      </w:r>
    </w:p>
  </w:footnote>
  <w:footnote w:type="continuationSeparator" w:id="0">
    <w:p w:rsidR="00BC37AF" w:rsidRDefault="00BC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AF" w:rsidRDefault="00BC37A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14475" cy="609600"/>
          <wp:effectExtent l="0" t="0" r="952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A70D1"/>
    <w:multiLevelType w:val="hybridMultilevel"/>
    <w:tmpl w:val="65003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AF"/>
    <w:rsid w:val="00002EA0"/>
    <w:rsid w:val="00003636"/>
    <w:rsid w:val="000123DF"/>
    <w:rsid w:val="0001528D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1CF4"/>
    <w:rsid w:val="000D600E"/>
    <w:rsid w:val="000E0E37"/>
    <w:rsid w:val="000E3992"/>
    <w:rsid w:val="001210A9"/>
    <w:rsid w:val="001354CC"/>
    <w:rsid w:val="00144670"/>
    <w:rsid w:val="0014616C"/>
    <w:rsid w:val="00150899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5C1F"/>
    <w:rsid w:val="002629A8"/>
    <w:rsid w:val="002654F9"/>
    <w:rsid w:val="00267F76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3A37"/>
    <w:rsid w:val="00345FA9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5BC0"/>
    <w:rsid w:val="004171F0"/>
    <w:rsid w:val="004232F9"/>
    <w:rsid w:val="00430D59"/>
    <w:rsid w:val="00440668"/>
    <w:rsid w:val="004421D7"/>
    <w:rsid w:val="00447B83"/>
    <w:rsid w:val="00450475"/>
    <w:rsid w:val="00457882"/>
    <w:rsid w:val="00460B5A"/>
    <w:rsid w:val="0046600E"/>
    <w:rsid w:val="00476722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51A1"/>
    <w:rsid w:val="005D2B26"/>
    <w:rsid w:val="005D543F"/>
    <w:rsid w:val="005D74F6"/>
    <w:rsid w:val="005E352B"/>
    <w:rsid w:val="005F61FB"/>
    <w:rsid w:val="005F7503"/>
    <w:rsid w:val="00604DC5"/>
    <w:rsid w:val="006067F0"/>
    <w:rsid w:val="00610541"/>
    <w:rsid w:val="00610A43"/>
    <w:rsid w:val="006161E8"/>
    <w:rsid w:val="00623A75"/>
    <w:rsid w:val="0063273A"/>
    <w:rsid w:val="00632EB9"/>
    <w:rsid w:val="00656763"/>
    <w:rsid w:val="00656C96"/>
    <w:rsid w:val="00664131"/>
    <w:rsid w:val="006665A1"/>
    <w:rsid w:val="0068783F"/>
    <w:rsid w:val="00696E85"/>
    <w:rsid w:val="006A18C5"/>
    <w:rsid w:val="006D09A7"/>
    <w:rsid w:val="006E7F1D"/>
    <w:rsid w:val="006F4DCD"/>
    <w:rsid w:val="00700A04"/>
    <w:rsid w:val="00702FF2"/>
    <w:rsid w:val="00703B66"/>
    <w:rsid w:val="00705EAB"/>
    <w:rsid w:val="00723455"/>
    <w:rsid w:val="00724D6D"/>
    <w:rsid w:val="0073754C"/>
    <w:rsid w:val="0074716F"/>
    <w:rsid w:val="00753673"/>
    <w:rsid w:val="007540BD"/>
    <w:rsid w:val="0076323D"/>
    <w:rsid w:val="007830BE"/>
    <w:rsid w:val="00790464"/>
    <w:rsid w:val="007940C9"/>
    <w:rsid w:val="00796312"/>
    <w:rsid w:val="00796C9E"/>
    <w:rsid w:val="007B2ADE"/>
    <w:rsid w:val="007D00B7"/>
    <w:rsid w:val="007D492E"/>
    <w:rsid w:val="007E3A3B"/>
    <w:rsid w:val="007E51F2"/>
    <w:rsid w:val="007E5E97"/>
    <w:rsid w:val="007E7688"/>
    <w:rsid w:val="007F770C"/>
    <w:rsid w:val="00802CB9"/>
    <w:rsid w:val="0084333E"/>
    <w:rsid w:val="00844CA9"/>
    <w:rsid w:val="008559E9"/>
    <w:rsid w:val="00860D2C"/>
    <w:rsid w:val="00861CBA"/>
    <w:rsid w:val="00872AC0"/>
    <w:rsid w:val="00892B13"/>
    <w:rsid w:val="008A1C6B"/>
    <w:rsid w:val="008B1B83"/>
    <w:rsid w:val="008B3ADA"/>
    <w:rsid w:val="008C5F4A"/>
    <w:rsid w:val="008F272E"/>
    <w:rsid w:val="008F6B2B"/>
    <w:rsid w:val="00906916"/>
    <w:rsid w:val="009170D5"/>
    <w:rsid w:val="0092514B"/>
    <w:rsid w:val="009264AA"/>
    <w:rsid w:val="00926DA7"/>
    <w:rsid w:val="009461F0"/>
    <w:rsid w:val="00955BFD"/>
    <w:rsid w:val="009601F5"/>
    <w:rsid w:val="00970F21"/>
    <w:rsid w:val="00973D8F"/>
    <w:rsid w:val="00975F3B"/>
    <w:rsid w:val="0098382A"/>
    <w:rsid w:val="009943CD"/>
    <w:rsid w:val="00994E91"/>
    <w:rsid w:val="009C6BB2"/>
    <w:rsid w:val="009E27B6"/>
    <w:rsid w:val="009F368F"/>
    <w:rsid w:val="009F4367"/>
    <w:rsid w:val="00A03CE6"/>
    <w:rsid w:val="00A03E48"/>
    <w:rsid w:val="00A11F5A"/>
    <w:rsid w:val="00A26456"/>
    <w:rsid w:val="00A34B40"/>
    <w:rsid w:val="00A36292"/>
    <w:rsid w:val="00A36D64"/>
    <w:rsid w:val="00A556CE"/>
    <w:rsid w:val="00A67D37"/>
    <w:rsid w:val="00A72DDE"/>
    <w:rsid w:val="00A864A1"/>
    <w:rsid w:val="00A923E2"/>
    <w:rsid w:val="00A964CE"/>
    <w:rsid w:val="00AC35D6"/>
    <w:rsid w:val="00AD678B"/>
    <w:rsid w:val="00AE5A17"/>
    <w:rsid w:val="00B207A8"/>
    <w:rsid w:val="00B2565D"/>
    <w:rsid w:val="00B30727"/>
    <w:rsid w:val="00B90A33"/>
    <w:rsid w:val="00B91712"/>
    <w:rsid w:val="00B932C3"/>
    <w:rsid w:val="00BA7059"/>
    <w:rsid w:val="00BB40C8"/>
    <w:rsid w:val="00BB6985"/>
    <w:rsid w:val="00BC37AF"/>
    <w:rsid w:val="00BC6602"/>
    <w:rsid w:val="00BD787B"/>
    <w:rsid w:val="00BE0CE4"/>
    <w:rsid w:val="00BE7D68"/>
    <w:rsid w:val="00C028D0"/>
    <w:rsid w:val="00C26117"/>
    <w:rsid w:val="00C4284F"/>
    <w:rsid w:val="00C44620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A4A11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74A54"/>
    <w:rsid w:val="00D922CF"/>
    <w:rsid w:val="00D951B4"/>
    <w:rsid w:val="00D96342"/>
    <w:rsid w:val="00DA6734"/>
    <w:rsid w:val="00DB56B3"/>
    <w:rsid w:val="00DE24BE"/>
    <w:rsid w:val="00DE5B21"/>
    <w:rsid w:val="00DF2F94"/>
    <w:rsid w:val="00E26EAA"/>
    <w:rsid w:val="00E30FCA"/>
    <w:rsid w:val="00E42057"/>
    <w:rsid w:val="00E62BEE"/>
    <w:rsid w:val="00E644BF"/>
    <w:rsid w:val="00E73A40"/>
    <w:rsid w:val="00E77C13"/>
    <w:rsid w:val="00E81697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902AB"/>
    <w:rsid w:val="00F90567"/>
    <w:rsid w:val="00F922ED"/>
    <w:rsid w:val="00FB7ADE"/>
    <w:rsid w:val="00FC164F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5D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han\AppData\Local\Milj&#248;ministeriet\Standard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1</TotalTime>
  <Pages>2</Pages>
  <Words>359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Hansen, Tommy</dc:creator>
  <cp:lastModifiedBy>Hansen, Tommy</cp:lastModifiedBy>
  <cp:revision>2</cp:revision>
  <cp:lastPrinted>2005-05-20T12:11:00Z</cp:lastPrinted>
  <dcterms:created xsi:type="dcterms:W3CDTF">2014-05-08T10:50:00Z</dcterms:created>
  <dcterms:modified xsi:type="dcterms:W3CDTF">2014-05-08T10:50:00Z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</Properties>
</file>