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C130" w14:textId="77777777" w:rsidR="006F63C1" w:rsidRDefault="006F63C1" w:rsidP="00C22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7B2030" w14:textId="77777777" w:rsidR="002A6E70" w:rsidRDefault="002A6E70" w:rsidP="00C22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sz w:val="24"/>
          <w:szCs w:val="24"/>
        </w:rPr>
        <w:t>Referat af første offentlige møde d. 26.11.2019 omkring udvikling af nyt skov- og naturområde mellem Geding, Kasted og Tilst.</w:t>
      </w:r>
    </w:p>
    <w:p w14:paraId="0B8E8B6F" w14:textId="77777777" w:rsidR="006F63C1" w:rsidRDefault="006F63C1" w:rsidP="00C22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7EB6D" w14:textId="77777777" w:rsidR="00292D68" w:rsidRDefault="00292D68" w:rsidP="00C22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Tid og sted</w:t>
      </w:r>
      <w:r w:rsidR="001608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26.11.2019 kl 16.30-18.00 i Bydelshuset Tilst, Langkærvej 2, 8381 Tilst.</w:t>
      </w:r>
    </w:p>
    <w:p w14:paraId="575FA716" w14:textId="77777777" w:rsidR="0016085A" w:rsidRDefault="00292D68" w:rsidP="00C22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Deltagere: </w:t>
      </w:r>
      <w:r>
        <w:rPr>
          <w:rFonts w:ascii="Times New Roman" w:hAnsi="Times New Roman" w:cs="Times New Roman"/>
          <w:sz w:val="24"/>
          <w:szCs w:val="24"/>
        </w:rPr>
        <w:t>Aarhus Vand, Aarhus Kommune, Naturstyrelsen Søhøjlandet, interesserede borgere og organisationer.</w:t>
      </w:r>
      <w:r w:rsidR="001608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9E5D1" w14:textId="77777777" w:rsidR="006F63C1" w:rsidRPr="0016085A" w:rsidRDefault="006F63C1" w:rsidP="00C22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228D7" w14:textId="77777777" w:rsidR="002A6E70" w:rsidRDefault="002A6E70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sz w:val="24"/>
          <w:szCs w:val="24"/>
        </w:rPr>
        <w:t>Intro</w:t>
      </w:r>
      <w:r w:rsidR="0016085A">
        <w:rPr>
          <w:rFonts w:ascii="Times New Roman" w:hAnsi="Times New Roman" w:cs="Times New Roman"/>
          <w:b/>
          <w:sz w:val="24"/>
          <w:szCs w:val="24"/>
        </w:rPr>
        <w:t>duktion.</w:t>
      </w:r>
    </w:p>
    <w:p w14:paraId="15B59680" w14:textId="77777777" w:rsidR="00C22513" w:rsidRPr="0016085A" w:rsidRDefault="00C22513" w:rsidP="00C22513">
      <w:pPr>
        <w:pStyle w:val="Listeafsni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7088" w14:textId="77777777" w:rsidR="002A6E70" w:rsidRDefault="002A6E70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sz w:val="24"/>
          <w:szCs w:val="24"/>
        </w:rPr>
        <w:t>præsentation af projektet.</w:t>
      </w:r>
    </w:p>
    <w:p w14:paraId="38F90EE9" w14:textId="22F60CED" w:rsidR="006A7554" w:rsidRDefault="00C22513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Naturstyrelsen, Aarhus kommune og Aarhus vand præsenterede i fælleskab projektarealet, vigtige landskabelige bindinger og </w:t>
      </w:r>
      <w:r w:rsidR="00EB48CC">
        <w:rPr>
          <w:rFonts w:ascii="Times New Roman" w:hAnsi="Times New Roman" w:cs="Times New Roman"/>
          <w:sz w:val="24"/>
          <w:szCs w:val="24"/>
        </w:rPr>
        <w:t xml:space="preserve">overordnede </w:t>
      </w:r>
      <w:r>
        <w:rPr>
          <w:rFonts w:ascii="Times New Roman" w:hAnsi="Times New Roman" w:cs="Times New Roman"/>
          <w:sz w:val="24"/>
          <w:szCs w:val="24"/>
        </w:rPr>
        <w:t>interesser</w:t>
      </w:r>
      <w:r w:rsidR="006A7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Dette blev understøttet af en serie af billeder fra området</w:t>
      </w:r>
      <w:r w:rsidR="00EB48CC">
        <w:rPr>
          <w:rFonts w:ascii="Times New Roman" w:hAnsi="Times New Roman" w:cs="Times New Roman"/>
          <w:sz w:val="24"/>
          <w:szCs w:val="24"/>
        </w:rPr>
        <w:t xml:space="preserve"> samt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A7554">
        <w:rPr>
          <w:rFonts w:ascii="Times New Roman" w:hAnsi="Times New Roman" w:cs="Times New Roman"/>
          <w:sz w:val="24"/>
          <w:szCs w:val="24"/>
        </w:rPr>
        <w:t>n serie af analyser af området, såsom beskyttet natur, støjbillede, økologiske forbindelser, mm. som er med til at sætte rammerne for projektet.</w:t>
      </w:r>
    </w:p>
    <w:p w14:paraId="45BDE413" w14:textId="77777777" w:rsidR="00C22513" w:rsidRPr="006A7554" w:rsidRDefault="00C22513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E3882B" w14:textId="545AA6C1" w:rsidR="002A6E70" w:rsidRDefault="00EB48CC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</w:t>
      </w:r>
      <w:r w:rsidRPr="0016085A">
        <w:rPr>
          <w:rFonts w:ascii="Times New Roman" w:hAnsi="Times New Roman" w:cs="Times New Roman"/>
          <w:sz w:val="24"/>
          <w:szCs w:val="24"/>
        </w:rPr>
        <w:t xml:space="preserve"> </w:t>
      </w:r>
      <w:r w:rsidR="002A6E70" w:rsidRPr="0016085A">
        <w:rPr>
          <w:rFonts w:ascii="Times New Roman" w:hAnsi="Times New Roman" w:cs="Times New Roman"/>
          <w:sz w:val="24"/>
          <w:szCs w:val="24"/>
        </w:rPr>
        <w:t xml:space="preserve">dette punkt var der </w:t>
      </w:r>
      <w:r>
        <w:rPr>
          <w:rFonts w:ascii="Times New Roman" w:hAnsi="Times New Roman" w:cs="Times New Roman"/>
          <w:sz w:val="24"/>
          <w:szCs w:val="24"/>
        </w:rPr>
        <w:t xml:space="preserve">fra nogle af de fremmødte borgere </w:t>
      </w:r>
      <w:r w:rsidR="002A6E70" w:rsidRPr="0016085A">
        <w:rPr>
          <w:rFonts w:ascii="Times New Roman" w:hAnsi="Times New Roman" w:cs="Times New Roman"/>
          <w:sz w:val="24"/>
          <w:szCs w:val="24"/>
        </w:rPr>
        <w:t xml:space="preserve">et udtalt ønske om </w:t>
      </w:r>
      <w:r>
        <w:rPr>
          <w:rFonts w:ascii="Times New Roman" w:hAnsi="Times New Roman" w:cs="Times New Roman"/>
          <w:sz w:val="24"/>
          <w:szCs w:val="24"/>
        </w:rPr>
        <w:t xml:space="preserve">at få </w:t>
      </w:r>
      <w:r w:rsidR="002A6E70" w:rsidRPr="0016085A">
        <w:rPr>
          <w:rFonts w:ascii="Times New Roman" w:hAnsi="Times New Roman" w:cs="Times New Roman"/>
          <w:sz w:val="24"/>
          <w:szCs w:val="24"/>
        </w:rPr>
        <w:t>mere kendskab til vindmølleprojektet. Det blev gjort klart, at dette møde ikke ville behandle vindmølle-projektet</w:t>
      </w:r>
      <w:r>
        <w:rPr>
          <w:rFonts w:ascii="Times New Roman" w:hAnsi="Times New Roman" w:cs="Times New Roman"/>
          <w:sz w:val="24"/>
          <w:szCs w:val="24"/>
        </w:rPr>
        <w:t xml:space="preserve"> og at der i øvrigt er en særskilt igangværende proces med høring af vindmølleprojektet</w:t>
      </w:r>
      <w:r w:rsidR="002A6E70" w:rsidRPr="001608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Mere info om dette kan fås hos Århus Kommune.</w:t>
      </w:r>
    </w:p>
    <w:p w14:paraId="53EB963D" w14:textId="77777777" w:rsidR="00C22513" w:rsidRPr="0016085A" w:rsidRDefault="00C22513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EF79FB" w14:textId="77777777" w:rsidR="00915CAC" w:rsidRDefault="00915CAC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85A">
        <w:rPr>
          <w:rFonts w:ascii="Times New Roman" w:hAnsi="Times New Roman" w:cs="Times New Roman"/>
          <w:sz w:val="24"/>
          <w:szCs w:val="24"/>
        </w:rPr>
        <w:t xml:space="preserve">En borger gjorde opmærksom på, at den ene </w:t>
      </w:r>
      <w:r w:rsidR="00EB48CC">
        <w:rPr>
          <w:rFonts w:ascii="Times New Roman" w:hAnsi="Times New Roman" w:cs="Times New Roman"/>
          <w:sz w:val="24"/>
          <w:szCs w:val="24"/>
        </w:rPr>
        <w:t>vej</w:t>
      </w:r>
      <w:r w:rsidRPr="0016085A">
        <w:rPr>
          <w:rFonts w:ascii="Times New Roman" w:hAnsi="Times New Roman" w:cs="Times New Roman"/>
          <w:sz w:val="24"/>
          <w:szCs w:val="24"/>
        </w:rPr>
        <w:t>forbindelse under jernbanen er en privat f</w:t>
      </w:r>
      <w:r w:rsidR="00A31B36">
        <w:rPr>
          <w:rFonts w:ascii="Times New Roman" w:hAnsi="Times New Roman" w:cs="Times New Roman"/>
          <w:sz w:val="24"/>
          <w:szCs w:val="24"/>
        </w:rPr>
        <w:t>orbindelse. Det skal undersøges nærmere.</w:t>
      </w:r>
    </w:p>
    <w:p w14:paraId="71274129" w14:textId="77777777" w:rsidR="00C22513" w:rsidRPr="0016085A" w:rsidRDefault="00C22513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FBBDD4" w14:textId="77777777" w:rsidR="002A6E70" w:rsidRDefault="002A6E70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sz w:val="24"/>
          <w:szCs w:val="24"/>
        </w:rPr>
        <w:t>Intro til overordnet tilgang til landskabet.</w:t>
      </w:r>
    </w:p>
    <w:p w14:paraId="19AE3247" w14:textId="145E4D2D" w:rsidR="006F63C1" w:rsidRDefault="006F63C1" w:rsidP="00C22513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overordnede tilgang til udformning af landskabet blev præsenteret. I korte træk handler </w:t>
      </w:r>
      <w:r w:rsidR="00EB48CC">
        <w:rPr>
          <w:rFonts w:ascii="Times New Roman" w:hAnsi="Times New Roman" w:cs="Times New Roman"/>
          <w:sz w:val="24"/>
          <w:szCs w:val="24"/>
        </w:rPr>
        <w:t xml:space="preserve">det 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="00EB48CC">
        <w:rPr>
          <w:rFonts w:ascii="Times New Roman" w:hAnsi="Times New Roman" w:cs="Times New Roman"/>
          <w:sz w:val="24"/>
          <w:szCs w:val="24"/>
        </w:rPr>
        <w:t xml:space="preserve">at skabe </w:t>
      </w:r>
      <w:r>
        <w:rPr>
          <w:rFonts w:ascii="Times New Roman" w:hAnsi="Times New Roman" w:cs="Times New Roman"/>
          <w:sz w:val="24"/>
          <w:szCs w:val="24"/>
        </w:rPr>
        <w:t xml:space="preserve">sammenhængende skov mellem motorvejen og Geding, </w:t>
      </w:r>
      <w:r w:rsidR="00EB48CC">
        <w:rPr>
          <w:rFonts w:ascii="Times New Roman" w:hAnsi="Times New Roman" w:cs="Times New Roman"/>
          <w:sz w:val="24"/>
          <w:szCs w:val="24"/>
        </w:rPr>
        <w:t xml:space="preserve">”tunger” af skov fra </w:t>
      </w:r>
      <w:r>
        <w:rPr>
          <w:rFonts w:ascii="Times New Roman" w:hAnsi="Times New Roman" w:cs="Times New Roman"/>
          <w:sz w:val="24"/>
          <w:szCs w:val="24"/>
        </w:rPr>
        <w:t>Geding og</w:t>
      </w:r>
      <w:r w:rsidR="00EB48CC">
        <w:rPr>
          <w:rFonts w:ascii="Times New Roman" w:hAnsi="Times New Roman" w:cs="Times New Roman"/>
          <w:sz w:val="24"/>
          <w:szCs w:val="24"/>
        </w:rPr>
        <w:t xml:space="preserve"> ned mod</w:t>
      </w:r>
      <w:r>
        <w:rPr>
          <w:rFonts w:ascii="Times New Roman" w:hAnsi="Times New Roman" w:cs="Times New Roman"/>
          <w:sz w:val="24"/>
          <w:szCs w:val="24"/>
        </w:rPr>
        <w:t xml:space="preserve"> jernbanen og lysåb</w:t>
      </w:r>
      <w:r w:rsidR="00EB48CC">
        <w:rPr>
          <w:rFonts w:ascii="Times New Roman" w:hAnsi="Times New Roman" w:cs="Times New Roman"/>
          <w:sz w:val="24"/>
          <w:szCs w:val="24"/>
        </w:rPr>
        <w:t>ne områder</w:t>
      </w:r>
      <w:r>
        <w:rPr>
          <w:rFonts w:ascii="Times New Roman" w:hAnsi="Times New Roman" w:cs="Times New Roman"/>
          <w:sz w:val="24"/>
          <w:szCs w:val="24"/>
        </w:rPr>
        <w:t xml:space="preserve"> med stedvise tilgroninger </w:t>
      </w:r>
      <w:r w:rsidR="00EB48CC">
        <w:rPr>
          <w:rFonts w:ascii="Times New Roman" w:hAnsi="Times New Roman" w:cs="Times New Roman"/>
          <w:sz w:val="24"/>
          <w:szCs w:val="24"/>
        </w:rPr>
        <w:t xml:space="preserve">øst for </w:t>
      </w:r>
      <w:r>
        <w:rPr>
          <w:rFonts w:ascii="Times New Roman" w:hAnsi="Times New Roman" w:cs="Times New Roman"/>
          <w:sz w:val="24"/>
          <w:szCs w:val="24"/>
        </w:rPr>
        <w:t>jernbanen.</w:t>
      </w:r>
    </w:p>
    <w:p w14:paraId="4ACB937A" w14:textId="77777777" w:rsidR="00C22513" w:rsidRPr="006F63C1" w:rsidRDefault="00C22513" w:rsidP="00C22513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5864F" w14:textId="77777777" w:rsidR="0016085A" w:rsidRPr="0016085A" w:rsidRDefault="0016085A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i/>
          <w:sz w:val="24"/>
          <w:szCs w:val="24"/>
        </w:rPr>
        <w:t>Open space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65E807B" w14:textId="5F867394" w:rsidR="002A6E70" w:rsidRDefault="0016085A" w:rsidP="00C22513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6E70" w:rsidRPr="0016085A">
        <w:rPr>
          <w:rFonts w:ascii="Times New Roman" w:hAnsi="Times New Roman" w:cs="Times New Roman"/>
          <w:sz w:val="24"/>
          <w:szCs w:val="24"/>
        </w:rPr>
        <w:t>er blev lavet fire stationer, hvor borgerne kunne dele deres ideer/tanker/ønsker til</w:t>
      </w:r>
      <w:r w:rsidR="00E2178C">
        <w:rPr>
          <w:rFonts w:ascii="Times New Roman" w:hAnsi="Times New Roman" w:cs="Times New Roman"/>
          <w:sz w:val="24"/>
          <w:szCs w:val="24"/>
        </w:rPr>
        <w:t xml:space="preserve"> projektområdet indenfor</w:t>
      </w:r>
      <w:r w:rsidR="002A6E70" w:rsidRPr="0016085A">
        <w:rPr>
          <w:rFonts w:ascii="Times New Roman" w:hAnsi="Times New Roman" w:cs="Times New Roman"/>
          <w:sz w:val="24"/>
          <w:szCs w:val="24"/>
        </w:rPr>
        <w:t xml:space="preserve"> fire temaer</w:t>
      </w:r>
      <w:r w:rsidR="00EB48CC">
        <w:rPr>
          <w:rFonts w:ascii="Times New Roman" w:hAnsi="Times New Roman" w:cs="Times New Roman"/>
          <w:sz w:val="24"/>
          <w:szCs w:val="24"/>
        </w:rPr>
        <w:t>:</w:t>
      </w:r>
      <w:r w:rsidR="00C22513">
        <w:rPr>
          <w:rFonts w:ascii="Times New Roman" w:hAnsi="Times New Roman" w:cs="Times New Roman"/>
          <w:sz w:val="24"/>
          <w:szCs w:val="24"/>
        </w:rPr>
        <w:t xml:space="preserve"> adgang og stisystemer</w:t>
      </w:r>
      <w:r w:rsidR="00EB48CC">
        <w:rPr>
          <w:rFonts w:ascii="Times New Roman" w:hAnsi="Times New Roman" w:cs="Times New Roman"/>
          <w:sz w:val="24"/>
          <w:szCs w:val="24"/>
        </w:rPr>
        <w:t>,</w:t>
      </w:r>
      <w:r w:rsidR="00C22513">
        <w:rPr>
          <w:rFonts w:ascii="Times New Roman" w:hAnsi="Times New Roman" w:cs="Times New Roman"/>
          <w:sz w:val="24"/>
          <w:szCs w:val="24"/>
        </w:rPr>
        <w:t xml:space="preserve"> særlige steder</w:t>
      </w:r>
      <w:r w:rsidR="00EB48CC">
        <w:rPr>
          <w:rFonts w:ascii="Times New Roman" w:hAnsi="Times New Roman" w:cs="Times New Roman"/>
          <w:sz w:val="24"/>
          <w:szCs w:val="24"/>
        </w:rPr>
        <w:t>,</w:t>
      </w:r>
      <w:r w:rsidR="00C22513">
        <w:rPr>
          <w:rFonts w:ascii="Times New Roman" w:hAnsi="Times New Roman" w:cs="Times New Roman"/>
          <w:sz w:val="24"/>
          <w:szCs w:val="24"/>
        </w:rPr>
        <w:t xml:space="preserve"> landskab og natur</w:t>
      </w:r>
      <w:r w:rsidR="00EB48CC">
        <w:rPr>
          <w:rFonts w:ascii="Times New Roman" w:hAnsi="Times New Roman" w:cs="Times New Roman"/>
          <w:sz w:val="24"/>
          <w:szCs w:val="24"/>
        </w:rPr>
        <w:t xml:space="preserve"> samt</w:t>
      </w:r>
      <w:r w:rsidR="00C22513">
        <w:rPr>
          <w:rFonts w:ascii="Times New Roman" w:hAnsi="Times New Roman" w:cs="Times New Roman"/>
          <w:sz w:val="24"/>
          <w:szCs w:val="24"/>
        </w:rPr>
        <w:t xml:space="preserve"> aktiviteter og faciliteter</w:t>
      </w:r>
      <w:r w:rsidR="002A6E70" w:rsidRPr="0016085A">
        <w:rPr>
          <w:rFonts w:ascii="Times New Roman" w:hAnsi="Times New Roman" w:cs="Times New Roman"/>
          <w:sz w:val="24"/>
          <w:szCs w:val="24"/>
        </w:rPr>
        <w:t>.</w:t>
      </w:r>
    </w:p>
    <w:p w14:paraId="3273CB39" w14:textId="77777777" w:rsidR="00C22513" w:rsidRPr="0016085A" w:rsidRDefault="00C22513" w:rsidP="00C22513">
      <w:pPr>
        <w:pStyle w:val="Listeafsni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809B3" w14:textId="77777777" w:rsidR="002A6E70" w:rsidRPr="0016085A" w:rsidRDefault="002A6E70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5A">
        <w:rPr>
          <w:rFonts w:ascii="Times New Roman" w:hAnsi="Times New Roman" w:cs="Times New Roman"/>
          <w:b/>
          <w:sz w:val="24"/>
          <w:szCs w:val="24"/>
        </w:rPr>
        <w:t xml:space="preserve">Præsentation </w:t>
      </w:r>
      <w:r w:rsidR="00E2178C">
        <w:rPr>
          <w:rFonts w:ascii="Times New Roman" w:hAnsi="Times New Roman" w:cs="Times New Roman"/>
          <w:b/>
          <w:sz w:val="24"/>
          <w:szCs w:val="24"/>
        </w:rPr>
        <w:t xml:space="preserve">af input fra </w:t>
      </w:r>
      <w:r w:rsidR="00C22513">
        <w:rPr>
          <w:rFonts w:ascii="Times New Roman" w:hAnsi="Times New Roman" w:cs="Times New Roman"/>
          <w:b/>
          <w:sz w:val="24"/>
          <w:szCs w:val="24"/>
        </w:rPr>
        <w:t>open space</w:t>
      </w:r>
      <w:r w:rsidR="0016085A">
        <w:rPr>
          <w:rFonts w:ascii="Times New Roman" w:hAnsi="Times New Roman" w:cs="Times New Roman"/>
          <w:b/>
          <w:sz w:val="24"/>
          <w:szCs w:val="24"/>
        </w:rPr>
        <w:t>.</w:t>
      </w:r>
    </w:p>
    <w:p w14:paraId="29A8D026" w14:textId="440CF15F" w:rsidR="0016085A" w:rsidRDefault="00C22513" w:rsidP="00C2251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Nedenstående </w:t>
      </w:r>
      <w:r w:rsidR="0016085A" w:rsidRPr="0016085A">
        <w:rPr>
          <w:rFonts w:ascii="Times New Roman" w:hAnsi="Times New Roman" w:cs="Times New Roman"/>
          <w:sz w:val="24"/>
          <w:szCs w:val="24"/>
        </w:rPr>
        <w:t>sammenfatte</w:t>
      </w:r>
      <w:r>
        <w:rPr>
          <w:rFonts w:ascii="Times New Roman" w:hAnsi="Times New Roman" w:cs="Times New Roman"/>
          <w:sz w:val="24"/>
          <w:szCs w:val="24"/>
        </w:rPr>
        <w:t>r</w:t>
      </w:r>
      <w:r w:rsidR="0016085A" w:rsidRPr="0016085A">
        <w:rPr>
          <w:rFonts w:ascii="Times New Roman" w:hAnsi="Times New Roman" w:cs="Times New Roman"/>
          <w:sz w:val="24"/>
          <w:szCs w:val="24"/>
        </w:rPr>
        <w:t xml:space="preserve"> de </w:t>
      </w:r>
      <w:r w:rsidR="00E2178C">
        <w:rPr>
          <w:rFonts w:ascii="Times New Roman" w:hAnsi="Times New Roman" w:cs="Times New Roman"/>
          <w:sz w:val="24"/>
          <w:szCs w:val="24"/>
        </w:rPr>
        <w:t xml:space="preserve">opsummerende </w:t>
      </w:r>
      <w:r w:rsidR="0016085A" w:rsidRPr="0016085A">
        <w:rPr>
          <w:rFonts w:ascii="Times New Roman" w:hAnsi="Times New Roman" w:cs="Times New Roman"/>
          <w:sz w:val="24"/>
          <w:szCs w:val="24"/>
        </w:rPr>
        <w:t xml:space="preserve">præsentationer fra de fire stationer. Hvert </w:t>
      </w:r>
      <w:r w:rsidR="00E2178C">
        <w:rPr>
          <w:rFonts w:ascii="Times New Roman" w:hAnsi="Times New Roman" w:cs="Times New Roman"/>
          <w:sz w:val="24"/>
          <w:szCs w:val="24"/>
        </w:rPr>
        <w:t xml:space="preserve">af </w:t>
      </w:r>
      <w:r w:rsidR="0016085A" w:rsidRPr="0016085A">
        <w:rPr>
          <w:rFonts w:ascii="Times New Roman" w:hAnsi="Times New Roman" w:cs="Times New Roman"/>
          <w:sz w:val="24"/>
          <w:szCs w:val="24"/>
        </w:rPr>
        <w:t>nedenstående</w:t>
      </w:r>
      <w:r w:rsidR="00E2178C">
        <w:rPr>
          <w:rFonts w:ascii="Times New Roman" w:hAnsi="Times New Roman" w:cs="Times New Roman"/>
          <w:sz w:val="24"/>
          <w:szCs w:val="24"/>
        </w:rPr>
        <w:t xml:space="preserve"> temaer fra</w:t>
      </w:r>
      <w:r w:rsidR="0016085A" w:rsidRPr="0016085A">
        <w:rPr>
          <w:rFonts w:ascii="Times New Roman" w:hAnsi="Times New Roman" w:cs="Times New Roman"/>
          <w:sz w:val="24"/>
          <w:szCs w:val="24"/>
        </w:rPr>
        <w:t xml:space="preserve"> stationerne er inddelt i to, -</w:t>
      </w:r>
      <w:r w:rsidR="0016085A" w:rsidRPr="0016085A">
        <w:rPr>
          <w:rFonts w:ascii="Times New Roman" w:hAnsi="Times New Roman" w:cs="Times New Roman"/>
          <w:i/>
          <w:iCs/>
          <w:sz w:val="24"/>
          <w:szCs w:val="24"/>
        </w:rPr>
        <w:t xml:space="preserve"> ideer</w:t>
      </w:r>
      <w:r w:rsidR="0016085A" w:rsidRPr="0016085A">
        <w:rPr>
          <w:rFonts w:ascii="Times New Roman" w:hAnsi="Times New Roman" w:cs="Times New Roman"/>
          <w:sz w:val="24"/>
          <w:szCs w:val="24"/>
        </w:rPr>
        <w:t xml:space="preserve"> til området og </w:t>
      </w:r>
      <w:r w:rsidR="0016085A" w:rsidRPr="0016085A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r w:rsidR="0016085A" w:rsidRPr="0016085A">
        <w:rPr>
          <w:rFonts w:ascii="Times New Roman" w:hAnsi="Times New Roman" w:cs="Times New Roman"/>
          <w:sz w:val="24"/>
          <w:szCs w:val="24"/>
        </w:rPr>
        <w:t xml:space="preserve"> om området, fra borgerne.</w:t>
      </w:r>
    </w:p>
    <w:p w14:paraId="4C461D84" w14:textId="77777777" w:rsidR="00C22513" w:rsidRPr="0016085A" w:rsidRDefault="00C22513" w:rsidP="00C2251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E73761" w14:textId="77777777" w:rsidR="0016085A" w:rsidRPr="0016085A" w:rsidRDefault="0016085A" w:rsidP="00C22513">
      <w:pPr>
        <w:pStyle w:val="Listeafsni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</w:t>
      </w:r>
      <w:r w:rsidRPr="001608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  <w:t>Adgange &amp; stisystemer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  <w:t>.</w:t>
      </w:r>
    </w:p>
    <w:p w14:paraId="194469B2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Ideer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:</w:t>
      </w:r>
    </w:p>
    <w:p w14:paraId="709782E4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Rundture, til når man har en halv dag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F854BA0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Stier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,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der sikrer at man kan komme rundt i hele området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7B3416C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Store sammenhængende stisystemer af varierende længder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2E18F4B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Tørre stier hele året, også i 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</w:t>
      </w:r>
      <w:r w:rsidR="00E2178C"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osen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2431FE3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at tilkoble arealet til supercykelstien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42B3A2D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Forskellige brugergrupper skal føle sig velkommen i området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963D413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lastRenderedPageBreak/>
        <w:t xml:space="preserve">Stisystem 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forbundet 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til bus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holdeplad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ser - tænk i offentlig transport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5CB9CF7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centralt beliggende p-plads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2F51952F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Gode cykelstier - ønske om mulighed for at cykle igennem området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7D503AA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Rundtur om Geding Sø – helårssti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1FA778F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Brug kulturlaget som input til stiføring og til highlights undervejs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0C98AE2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Stier, veje og broer med adgang for alle på en gang (herunder: cyklende, fodgængere og ryttere)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EE1C32A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Information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:</w:t>
      </w:r>
    </w:p>
    <w:p w14:paraId="7608EB89" w14:textId="77777777" w:rsidR="0016085A" w:rsidRPr="0016085A" w:rsidRDefault="0016085A" w:rsidP="00C22513">
      <w:pPr>
        <w:pStyle w:val="Listeafsni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Tovhøjtunnel: Adgang skal afklares med lodsejer og myndighederne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F40D956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5DE87BF" w14:textId="77777777" w:rsidR="0016085A" w:rsidRPr="0016085A" w:rsidRDefault="0016085A" w:rsidP="00C22513">
      <w:pPr>
        <w:pStyle w:val="Listeafsni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  <w:t xml:space="preserve"> Særlige steder.</w:t>
      </w:r>
    </w:p>
    <w:p w14:paraId="450A5326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Ideer:</w:t>
      </w:r>
    </w:p>
    <w:p w14:paraId="3824AB74" w14:textId="401F64E7" w:rsidR="0016085A" w:rsidRPr="00E2690B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Ønske om udsigt </w:t>
      </w:r>
      <w:r w:rsidR="00E2690B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både 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til og fra de østlige bakker og skrænter </w:t>
      </w:r>
      <w:r w:rsidR="00E2690B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ved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Geding sø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E2178C"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(gerne med infoskilt) – udsigt er vigtigt!</w:t>
      </w:r>
    </w:p>
    <w:p w14:paraId="71D24207" w14:textId="77777777" w:rsidR="00E2690B" w:rsidRPr="0016085A" w:rsidRDefault="00E2690B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Geding Sø i det hele taget er et vigtig turmål</w:t>
      </w:r>
    </w:p>
    <w:p w14:paraId="2A3BEBEC" w14:textId="024FB375" w:rsidR="0016085A" w:rsidRPr="0016085A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Ønske om at få gravhøjene i området frem/gjort synlige. (Her er der ligeledes noteret: at 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Naturstyrelsen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allerede er opmærksomme på de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kulturhistoriske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elementer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ift. planprocessen)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7D68D6E" w14:textId="77777777" w:rsidR="0016085A" w:rsidRPr="0016085A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Fremhæve gravhøje og bibeholde stjerneudstykningslinjer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CFCA6DA" w14:textId="77777777" w:rsidR="0016085A" w:rsidRPr="0016085A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Forslag om støjvold (bekymring om støj fra motorvej)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399D6A1" w14:textId="29146D0E" w:rsidR="0016085A" w:rsidRPr="0016085A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1FCBCBBC" w14:textId="77777777" w:rsidR="0016085A" w:rsidRDefault="0016085A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Naturen omkring Kasted Mose er et særligt 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853BEB1" w14:textId="77777777" w:rsidR="00E2178C" w:rsidRDefault="00E2690B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Sted med særlig karakter og potentiale er den ø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stvendt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</w:t>
      </w:r>
      <w:r w:rsidR="00E2178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skrænt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beliggende nord for Gedingbjerg</w:t>
      </w:r>
    </w:p>
    <w:p w14:paraId="6FC76C82" w14:textId="77777777" w:rsidR="00E2690B" w:rsidRPr="0016085A" w:rsidRDefault="00E2690B" w:rsidP="00C22513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Udsigt fra Geding særligt mod nordøst og øst</w:t>
      </w:r>
    </w:p>
    <w:p w14:paraId="509A99C2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 xml:space="preserve">Information: </w:t>
      </w:r>
    </w:p>
    <w:p w14:paraId="56097BEB" w14:textId="0FA87872" w:rsidR="0016085A" w:rsidRPr="0016085A" w:rsidRDefault="0016085A" w:rsidP="00C22513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sz w:val="24"/>
          <w:szCs w:val="24"/>
          <w:lang w:eastAsia="da-DK"/>
        </w:rPr>
        <w:t>Der er nattergal i Kasted Mose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4E3DB69" w14:textId="77777777" w:rsidR="0016085A" w:rsidRPr="0016085A" w:rsidRDefault="0016085A" w:rsidP="00C22513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I landskabet omkring Kasted Mose er der stort naturindhold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4651A57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5B07B95" w14:textId="77777777" w:rsidR="0016085A" w:rsidRPr="0016085A" w:rsidRDefault="0016085A" w:rsidP="00C22513">
      <w:pPr>
        <w:pStyle w:val="Listeafsni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  <w:t xml:space="preserve"> Landskab &amp; natur.</w:t>
      </w:r>
    </w:p>
    <w:p w14:paraId="3E81E642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Ideer:</w:t>
      </w:r>
    </w:p>
    <w:p w14:paraId="186B57BB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at bevare kulturlandskabet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9116E08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en åben ådal, så der også er udsigt ud over landskabet nede i dalen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CB72596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autentisk artsrigdom og hvor naturen kommer af sig selv og er uden drift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929CEEB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stilleområder for vildtet og områder hvor naturen får lov at være for sig selv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3F40EFF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(Vi tilføjede:) Stillesteder for mennesker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4F02FC4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Mulighed for at kunne botanisere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D6557F5" w14:textId="4D217665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Ang. de centrale dele af Kasted mose - her syntes </w:t>
      </w:r>
      <w:r w:rsidR="00E2690B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flere 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borgere, at der er en stor værdi i naturindholdet. Dette naturindhold vil de gerne passe på og samtidig gerne have mulighed for at opleve det. </w:t>
      </w:r>
    </w:p>
    <w:p w14:paraId="53EC1F1B" w14:textId="77777777" w:rsidR="0016085A" w:rsidRPr="0016085A" w:rsidRDefault="0016085A" w:rsidP="00C22513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Natur på naturens præmisser – ikke på menneskets præmisser – altså ingen adgang for mennesker (i Kasted Mose)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24722521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Information:</w:t>
      </w:r>
    </w:p>
    <w:p w14:paraId="4A07200E" w14:textId="77777777" w:rsidR="0016085A" w:rsidRPr="0016085A" w:rsidRDefault="0016085A" w:rsidP="00C2251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Der blev nævnt fældning af træer langs jernbanen i forbindelse med sporarbejder, der var et ønske om det fældede træ kunne få lov at blive i området som dødt 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0E65945A" w14:textId="77777777" w:rsidR="0016085A" w:rsidRPr="0016085A" w:rsidRDefault="0016085A" w:rsidP="00C2251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fokus på de invasive arter, der hvor de truer den hjemmehørende biodiversitet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9F8FD4F" w14:textId="77777777" w:rsidR="0016085A" w:rsidRPr="0016085A" w:rsidRDefault="0016085A" w:rsidP="00C2251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Pileurt (specifikt sted udpeget på skrænten ned til jernbanetunnellen ved Gedingvej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01ABDE2" w14:textId="77777777" w:rsidR="0016085A" w:rsidRPr="0016085A" w:rsidRDefault="0016085A" w:rsidP="00C2251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Kæmpe-Bjørneklo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CF33614" w14:textId="77777777" w:rsidR="0016085A" w:rsidRDefault="0016085A" w:rsidP="00C22513">
      <w:pPr>
        <w:pStyle w:val="Listeafsni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lastRenderedPageBreak/>
        <w:t>Mårhund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96E9932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2F7FDCA" w14:textId="77777777" w:rsidR="0016085A" w:rsidRPr="0016085A" w:rsidRDefault="0016085A" w:rsidP="00C22513">
      <w:pPr>
        <w:pStyle w:val="Listeafsnit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da-DK"/>
        </w:rPr>
        <w:t xml:space="preserve"> Aktiviteter &amp; faciliteter.</w:t>
      </w:r>
    </w:p>
    <w:p w14:paraId="6ECFF410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Ideer:</w:t>
      </w:r>
    </w:p>
    <w:p w14:paraId="3AD3072B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vandpost til f.eks. løberne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CC6D21D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Infotavler med kort, vejledninger, oplysninger om naturen og mulige oplevelser i området/med naturen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0277860B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naturlegeplads og en tarzanbane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E5E0FDD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Ønske om mulighed for orienteringsløb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9937026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Shelters, der ligger væk fra vejene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68422AA2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boardwalk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D6A77F8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Bademuligheder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08894D3F" w14:textId="689EAA82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Bålsteder og </w:t>
      </w:r>
      <w:r w:rsidR="00E2690B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-</w:t>
      </w: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hytter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6652FCC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Et shelter eller to ved Geding sø, hvor der fiskes efter karper (NV for Geding Sø)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2E76AA5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Fornyelse af den gamle bro ved Geding Sø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42F304FF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toiletbygning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0013884D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Et udsigtstårn med adgang for alle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0860A766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Fugletårn hvis der er et oplagt 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7F02BB16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Pausefolde til heste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26D029FB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En hundeskov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AE754AF" w14:textId="77777777" w:rsidR="0016085A" w:rsidRPr="0016085A" w:rsidRDefault="0016085A" w:rsidP="00C22513">
      <w:pPr>
        <w:pStyle w:val="Listeafsni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085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Borde-bænke til madpakker og kaffepause. Gerne med plads til mange – efterspurgt af det lokale vandrelaug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37A87087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16085A">
        <w:rPr>
          <w:rFonts w:ascii="Times New Roman" w:hAnsi="Times New Roman" w:cs="Times New Roman"/>
          <w:i/>
          <w:iCs/>
          <w:sz w:val="24"/>
          <w:szCs w:val="24"/>
        </w:rPr>
        <w:t xml:space="preserve">Information: </w:t>
      </w:r>
    </w:p>
    <w:p w14:paraId="53F1B24D" w14:textId="77777777" w:rsidR="0016085A" w:rsidRPr="0016085A" w:rsidRDefault="0016085A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85A">
        <w:rPr>
          <w:rFonts w:ascii="Times New Roman" w:hAnsi="Times New Roman" w:cs="Times New Roman"/>
          <w:sz w:val="24"/>
          <w:szCs w:val="24"/>
        </w:rPr>
        <w:t>Der bliver fisket efter karper ved Geding sø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203D8" w14:textId="77777777" w:rsidR="002A6E70" w:rsidRPr="0016085A" w:rsidRDefault="0016085A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85A">
        <w:rPr>
          <w:rFonts w:ascii="Times New Roman" w:eastAsia="Times New Roman" w:hAnsi="Times New Roman" w:cs="Times New Roman"/>
          <w:sz w:val="24"/>
          <w:szCs w:val="24"/>
          <w:lang w:eastAsia="da-DK"/>
        </w:rPr>
        <w:t>Tidligere har man kunne bade i Geding sø – usikkert i dag pga. forurening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376A676F" w14:textId="77777777" w:rsidR="0016085A" w:rsidRPr="0016085A" w:rsidRDefault="0016085A" w:rsidP="00C22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EF1CF" w14:textId="77777777" w:rsidR="002A6E70" w:rsidRPr="006A7554" w:rsidRDefault="002A6E70" w:rsidP="00C22513">
      <w:pPr>
        <w:pStyle w:val="Listeafsni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7554">
        <w:rPr>
          <w:rFonts w:ascii="Times New Roman" w:hAnsi="Times New Roman" w:cs="Times New Roman"/>
          <w:b/>
          <w:sz w:val="24"/>
          <w:szCs w:val="24"/>
        </w:rPr>
        <w:t>Tak for i dag og fremtidig proces.</w:t>
      </w:r>
    </w:p>
    <w:p w14:paraId="405F3591" w14:textId="77777777" w:rsidR="0016085A" w:rsidRDefault="0016085A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landskabsarkitekturstuderende </w:t>
      </w:r>
      <w:r w:rsidR="00C22513">
        <w:rPr>
          <w:rFonts w:ascii="Times New Roman" w:hAnsi="Times New Roman" w:cs="Times New Roman"/>
          <w:sz w:val="24"/>
          <w:szCs w:val="24"/>
        </w:rPr>
        <w:t xml:space="preserve">fra Københavns Universitet </w:t>
      </w:r>
      <w:r w:rsidR="00E41DB6">
        <w:rPr>
          <w:rFonts w:ascii="Times New Roman" w:hAnsi="Times New Roman" w:cs="Times New Roman"/>
          <w:sz w:val="24"/>
          <w:szCs w:val="24"/>
        </w:rPr>
        <w:t>arbejder med projektet som deres afgangs</w:t>
      </w:r>
      <w:r>
        <w:rPr>
          <w:rFonts w:ascii="Times New Roman" w:hAnsi="Times New Roman" w:cs="Times New Roman"/>
          <w:sz w:val="24"/>
          <w:szCs w:val="24"/>
        </w:rPr>
        <w:t>speciale</w:t>
      </w:r>
      <w:r w:rsidR="00E41DB6">
        <w:rPr>
          <w:rFonts w:ascii="Times New Roman" w:hAnsi="Times New Roman" w:cs="Times New Roman"/>
          <w:sz w:val="24"/>
          <w:szCs w:val="24"/>
        </w:rPr>
        <w:t xml:space="preserve"> med aflevering 1. </w:t>
      </w:r>
      <w:r w:rsidR="00C22513">
        <w:rPr>
          <w:rFonts w:ascii="Times New Roman" w:hAnsi="Times New Roman" w:cs="Times New Roman"/>
          <w:sz w:val="24"/>
          <w:szCs w:val="24"/>
        </w:rPr>
        <w:t xml:space="preserve">marts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2A6E70" w:rsidRPr="001608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6CB54" w14:textId="2A002A40" w:rsidR="0016085A" w:rsidRDefault="00C22513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planlægges at </w:t>
      </w:r>
      <w:r w:rsidR="00E2690B">
        <w:rPr>
          <w:rFonts w:ascii="Times New Roman" w:hAnsi="Times New Roman" w:cs="Times New Roman"/>
          <w:sz w:val="24"/>
          <w:szCs w:val="24"/>
        </w:rPr>
        <w:t xml:space="preserve">de to specialestuderende </w:t>
      </w:r>
      <w:r>
        <w:rPr>
          <w:rFonts w:ascii="Times New Roman" w:hAnsi="Times New Roman" w:cs="Times New Roman"/>
          <w:sz w:val="24"/>
          <w:szCs w:val="24"/>
        </w:rPr>
        <w:t>præsentere</w:t>
      </w:r>
      <w:r w:rsidR="00E2690B">
        <w:rPr>
          <w:rFonts w:ascii="Times New Roman" w:hAnsi="Times New Roman" w:cs="Times New Roman"/>
          <w:sz w:val="24"/>
          <w:szCs w:val="24"/>
        </w:rPr>
        <w:t>r deres projektforslag</w:t>
      </w:r>
      <w:r>
        <w:rPr>
          <w:rFonts w:ascii="Times New Roman" w:hAnsi="Times New Roman" w:cs="Times New Roman"/>
          <w:sz w:val="24"/>
          <w:szCs w:val="24"/>
        </w:rPr>
        <w:t xml:space="preserve"> på et nyt åbent møde i midten af marts måned 2020</w:t>
      </w:r>
      <w:r w:rsidR="002A6E70" w:rsidRPr="001608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30C36" w14:textId="1726590B" w:rsidR="00C22513" w:rsidRDefault="00C22513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Herefter påbegynder Naturstyrelsen og </w:t>
      </w:r>
      <w:r w:rsidR="005B44C4">
        <w:rPr>
          <w:rFonts w:ascii="Times New Roman" w:hAnsi="Times New Roman" w:cs="Times New Roman"/>
          <w:sz w:val="24"/>
          <w:szCs w:val="24"/>
        </w:rPr>
        <w:t>Aarhus K</w:t>
      </w:r>
      <w:r>
        <w:rPr>
          <w:rFonts w:ascii="Times New Roman" w:hAnsi="Times New Roman" w:cs="Times New Roman"/>
          <w:sz w:val="24"/>
          <w:szCs w:val="24"/>
        </w:rPr>
        <w:t>ommune planlægning</w:t>
      </w:r>
      <w:r w:rsidR="005B44C4">
        <w:rPr>
          <w:rFonts w:ascii="Times New Roman" w:hAnsi="Times New Roman" w:cs="Times New Roman"/>
          <w:sz w:val="24"/>
          <w:szCs w:val="24"/>
        </w:rPr>
        <w:t>en for</w:t>
      </w:r>
      <w:r>
        <w:rPr>
          <w:rFonts w:ascii="Times New Roman" w:hAnsi="Times New Roman" w:cs="Times New Roman"/>
          <w:sz w:val="24"/>
          <w:szCs w:val="24"/>
        </w:rPr>
        <w:t xml:space="preserve"> arealerne. Planforslag præsenteres på et møde/markvandring i slutningen af juni 2020 til kommentering</w:t>
      </w:r>
    </w:p>
    <w:p w14:paraId="4AF86462" w14:textId="77777777" w:rsidR="00C22513" w:rsidRDefault="00C22513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Færdig plan præsenteres på et åbent møde i oktober 2020.</w:t>
      </w:r>
    </w:p>
    <w:p w14:paraId="362FEBAE" w14:textId="75284072" w:rsidR="002A6E70" w:rsidRPr="0016085A" w:rsidRDefault="00C22513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Naturstyrelsen </w:t>
      </w:r>
      <w:r w:rsidR="005B44C4">
        <w:rPr>
          <w:rFonts w:ascii="Times New Roman" w:hAnsi="Times New Roman" w:cs="Times New Roman"/>
          <w:sz w:val="24"/>
          <w:szCs w:val="24"/>
        </w:rPr>
        <w:t xml:space="preserve">igangsætter </w:t>
      </w:r>
      <w:r>
        <w:rPr>
          <w:rFonts w:ascii="Times New Roman" w:hAnsi="Times New Roman" w:cs="Times New Roman"/>
          <w:sz w:val="24"/>
          <w:szCs w:val="24"/>
        </w:rPr>
        <w:t>tilplant</w:t>
      </w:r>
      <w:r w:rsidR="005B44C4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 xml:space="preserve"> og anlægger stier og andre faciliteter for friluftslivet i foråret 2021</w:t>
      </w:r>
      <w:r w:rsidR="00AB7051" w:rsidRPr="001608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13126" w14:textId="2749B1A2" w:rsidR="00AB7051" w:rsidRDefault="00AB7051" w:rsidP="00C22513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85A">
        <w:rPr>
          <w:rFonts w:ascii="Times New Roman" w:hAnsi="Times New Roman" w:cs="Times New Roman"/>
          <w:sz w:val="24"/>
          <w:szCs w:val="24"/>
        </w:rPr>
        <w:t xml:space="preserve">De tilstedeværende </w:t>
      </w:r>
      <w:r w:rsidR="005B44C4">
        <w:rPr>
          <w:rFonts w:ascii="Times New Roman" w:hAnsi="Times New Roman" w:cs="Times New Roman"/>
          <w:sz w:val="24"/>
          <w:szCs w:val="24"/>
        </w:rPr>
        <w:t xml:space="preserve">på mødet </w:t>
      </w:r>
      <w:r w:rsidRPr="0016085A">
        <w:rPr>
          <w:rFonts w:ascii="Times New Roman" w:hAnsi="Times New Roman" w:cs="Times New Roman"/>
          <w:sz w:val="24"/>
          <w:szCs w:val="24"/>
        </w:rPr>
        <w:t>kunne skrive sig på en mailliste</w:t>
      </w:r>
      <w:r w:rsidR="005B44C4">
        <w:rPr>
          <w:rFonts w:ascii="Times New Roman" w:hAnsi="Times New Roman" w:cs="Times New Roman"/>
          <w:sz w:val="24"/>
          <w:szCs w:val="24"/>
        </w:rPr>
        <w:t xml:space="preserve"> hos Naturstyrelsen.</w:t>
      </w:r>
      <w:bookmarkStart w:id="0" w:name="_GoBack"/>
      <w:bookmarkEnd w:id="0"/>
      <w:r w:rsidRPr="0016085A">
        <w:rPr>
          <w:rFonts w:ascii="Times New Roman" w:hAnsi="Times New Roman" w:cs="Times New Roman"/>
          <w:sz w:val="24"/>
          <w:szCs w:val="24"/>
        </w:rPr>
        <w:t xml:space="preserve"> </w:t>
      </w:r>
      <w:r w:rsidR="005B44C4">
        <w:rPr>
          <w:rFonts w:ascii="Times New Roman" w:hAnsi="Times New Roman" w:cs="Times New Roman"/>
          <w:sz w:val="24"/>
          <w:szCs w:val="24"/>
        </w:rPr>
        <w:t>Denne m</w:t>
      </w:r>
      <w:r w:rsidRPr="0016085A">
        <w:rPr>
          <w:rFonts w:ascii="Times New Roman" w:hAnsi="Times New Roman" w:cs="Times New Roman"/>
          <w:sz w:val="24"/>
          <w:szCs w:val="24"/>
        </w:rPr>
        <w:t>ailliste kan bruges til</w:t>
      </w:r>
      <w:r w:rsidR="005B44C4">
        <w:rPr>
          <w:rFonts w:ascii="Times New Roman" w:hAnsi="Times New Roman" w:cs="Times New Roman"/>
          <w:sz w:val="24"/>
          <w:szCs w:val="24"/>
        </w:rPr>
        <w:t xml:space="preserve"> fremtidig</w:t>
      </w:r>
      <w:r w:rsidRPr="0016085A">
        <w:rPr>
          <w:rFonts w:ascii="Times New Roman" w:hAnsi="Times New Roman" w:cs="Times New Roman"/>
          <w:sz w:val="24"/>
          <w:szCs w:val="24"/>
        </w:rPr>
        <w:t xml:space="preserve"> </w:t>
      </w:r>
      <w:r w:rsidR="005B44C4">
        <w:rPr>
          <w:rFonts w:ascii="Times New Roman" w:hAnsi="Times New Roman" w:cs="Times New Roman"/>
          <w:sz w:val="24"/>
          <w:szCs w:val="24"/>
        </w:rPr>
        <w:t xml:space="preserve">information og </w:t>
      </w:r>
      <w:r w:rsidRPr="0016085A">
        <w:rPr>
          <w:rFonts w:ascii="Times New Roman" w:hAnsi="Times New Roman" w:cs="Times New Roman"/>
          <w:sz w:val="24"/>
          <w:szCs w:val="24"/>
        </w:rPr>
        <w:t>inddrage</w:t>
      </w:r>
      <w:r w:rsidR="005B44C4">
        <w:rPr>
          <w:rFonts w:ascii="Times New Roman" w:hAnsi="Times New Roman" w:cs="Times New Roman"/>
          <w:sz w:val="24"/>
          <w:szCs w:val="24"/>
        </w:rPr>
        <w:t>lse vedrørende projektet.</w:t>
      </w:r>
    </w:p>
    <w:p w14:paraId="7C776ED2" w14:textId="77777777" w:rsidR="0016085A" w:rsidRDefault="0016085A" w:rsidP="00C225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E35D56" w14:textId="77777777" w:rsidR="0016085A" w:rsidRDefault="0016085A" w:rsidP="00C2251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 til alle der mødte op.</w:t>
      </w:r>
    </w:p>
    <w:p w14:paraId="09806737" w14:textId="77777777" w:rsidR="0016085A" w:rsidRDefault="0016085A" w:rsidP="00C2251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 for ny og nyttig viden, gode ideer, ønsker og forslag.</w:t>
      </w:r>
    </w:p>
    <w:p w14:paraId="1E045A96" w14:textId="77777777" w:rsidR="0016085A" w:rsidRPr="0016085A" w:rsidRDefault="0016085A" w:rsidP="00C2251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6085A" w:rsidRPr="0016085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77B67" w14:textId="77777777" w:rsidR="00CD3194" w:rsidRDefault="00CD3194" w:rsidP="0016085A">
      <w:pPr>
        <w:spacing w:after="0" w:line="240" w:lineRule="auto"/>
      </w:pPr>
      <w:r>
        <w:separator/>
      </w:r>
    </w:p>
  </w:endnote>
  <w:endnote w:type="continuationSeparator" w:id="0">
    <w:p w14:paraId="43B5D7F0" w14:textId="77777777" w:rsidR="00CD3194" w:rsidRDefault="00CD3194" w:rsidP="0016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96EF" w14:textId="77777777" w:rsidR="00CD3194" w:rsidRDefault="00CD3194" w:rsidP="0016085A">
      <w:pPr>
        <w:spacing w:after="0" w:line="240" w:lineRule="auto"/>
      </w:pPr>
      <w:r>
        <w:separator/>
      </w:r>
    </w:p>
  </w:footnote>
  <w:footnote w:type="continuationSeparator" w:id="0">
    <w:p w14:paraId="654A265E" w14:textId="77777777" w:rsidR="00CD3194" w:rsidRDefault="00CD3194" w:rsidP="0016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4B856" w14:textId="77777777" w:rsidR="0016085A" w:rsidRDefault="0016085A">
    <w:pPr>
      <w:pStyle w:val="Sidehoved"/>
    </w:pPr>
    <w:r>
      <w:rPr>
        <w:noProof/>
        <w:lang w:eastAsia="da-DK"/>
      </w:rPr>
      <w:drawing>
        <wp:inline distT="0" distB="0" distL="0" distR="0" wp14:anchorId="7F636707" wp14:editId="237463AB">
          <wp:extent cx="2084434" cy="6858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757" cy="68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286"/>
    <w:multiLevelType w:val="hybridMultilevel"/>
    <w:tmpl w:val="544E877C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006"/>
    <w:multiLevelType w:val="hybridMultilevel"/>
    <w:tmpl w:val="8CD40E8E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2C2E"/>
    <w:multiLevelType w:val="hybridMultilevel"/>
    <w:tmpl w:val="4AA62118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009"/>
    <w:multiLevelType w:val="hybridMultilevel"/>
    <w:tmpl w:val="47388960"/>
    <w:lvl w:ilvl="0" w:tplc="CA965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7A50"/>
    <w:multiLevelType w:val="hybridMultilevel"/>
    <w:tmpl w:val="225696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965F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234D"/>
    <w:multiLevelType w:val="hybridMultilevel"/>
    <w:tmpl w:val="F81A81A2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E0B3E"/>
    <w:multiLevelType w:val="hybridMultilevel"/>
    <w:tmpl w:val="10644C22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2BE1"/>
    <w:multiLevelType w:val="hybridMultilevel"/>
    <w:tmpl w:val="3D4AA840"/>
    <w:lvl w:ilvl="0" w:tplc="CA965F4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085638"/>
    <w:multiLevelType w:val="hybridMultilevel"/>
    <w:tmpl w:val="EA6A6E9C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68E9"/>
    <w:multiLevelType w:val="hybridMultilevel"/>
    <w:tmpl w:val="FBE2B59A"/>
    <w:lvl w:ilvl="0" w:tplc="9F6445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04398"/>
    <w:multiLevelType w:val="hybridMultilevel"/>
    <w:tmpl w:val="B9D23BCC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30453"/>
    <w:multiLevelType w:val="multilevel"/>
    <w:tmpl w:val="8110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6D4A4D"/>
    <w:multiLevelType w:val="hybridMultilevel"/>
    <w:tmpl w:val="45F4329C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418D0"/>
    <w:multiLevelType w:val="hybridMultilevel"/>
    <w:tmpl w:val="4FDE5E30"/>
    <w:lvl w:ilvl="0" w:tplc="9BB4F47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70"/>
    <w:rsid w:val="000479E2"/>
    <w:rsid w:val="000F3B57"/>
    <w:rsid w:val="0016085A"/>
    <w:rsid w:val="001E76CF"/>
    <w:rsid w:val="00292D68"/>
    <w:rsid w:val="002A6E70"/>
    <w:rsid w:val="002C625D"/>
    <w:rsid w:val="0038322E"/>
    <w:rsid w:val="003A5E8C"/>
    <w:rsid w:val="00426F60"/>
    <w:rsid w:val="004C502F"/>
    <w:rsid w:val="00534D97"/>
    <w:rsid w:val="005B44C4"/>
    <w:rsid w:val="005D582C"/>
    <w:rsid w:val="00682E55"/>
    <w:rsid w:val="006A7554"/>
    <w:rsid w:val="006F63C1"/>
    <w:rsid w:val="00791B0B"/>
    <w:rsid w:val="00915CAC"/>
    <w:rsid w:val="009304B3"/>
    <w:rsid w:val="00A23DEB"/>
    <w:rsid w:val="00A31B36"/>
    <w:rsid w:val="00A43181"/>
    <w:rsid w:val="00A5672B"/>
    <w:rsid w:val="00A66D0F"/>
    <w:rsid w:val="00AB7051"/>
    <w:rsid w:val="00C22513"/>
    <w:rsid w:val="00CD3194"/>
    <w:rsid w:val="00CF40E2"/>
    <w:rsid w:val="00D57952"/>
    <w:rsid w:val="00E20780"/>
    <w:rsid w:val="00E2178C"/>
    <w:rsid w:val="00E2690B"/>
    <w:rsid w:val="00E41DB6"/>
    <w:rsid w:val="00E9346D"/>
    <w:rsid w:val="00EB48CC"/>
    <w:rsid w:val="00F15425"/>
    <w:rsid w:val="00F44AC0"/>
    <w:rsid w:val="00FB671C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A03"/>
  <w15:chartTrackingRefBased/>
  <w15:docId w15:val="{C107C6F1-C31B-4376-BD9F-7619B583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A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6E7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6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085A"/>
  </w:style>
  <w:style w:type="paragraph" w:styleId="Sidefod">
    <w:name w:val="footer"/>
    <w:basedOn w:val="Normal"/>
    <w:link w:val="SidefodTegn"/>
    <w:uiPriority w:val="99"/>
    <w:unhideWhenUsed/>
    <w:rsid w:val="0016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08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2513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48C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B48C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B48C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48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4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5295</Characters>
  <Application>Microsoft Office Word</Application>
  <DocSecurity>0</DocSecurity>
  <Lines>353</Lines>
  <Paragraphs>275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Halfdan Krogh Krüger</dc:creator>
  <cp:keywords/>
  <dc:description/>
  <cp:lastModifiedBy>Anders Busse Nielsen</cp:lastModifiedBy>
  <cp:revision>3</cp:revision>
  <cp:lastPrinted>2020-01-06T08:46:00Z</cp:lastPrinted>
  <dcterms:created xsi:type="dcterms:W3CDTF">2020-01-08T07:06:00Z</dcterms:created>
  <dcterms:modified xsi:type="dcterms:W3CDTF">2020-01-09T12:26:00Z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43836</vt:lpwstr>
  </property>
  <property fmtid="{D5CDD505-2E9C-101B-9397-08002B2CF9AE}" pid="4" name="SD_IntegrationInfoAdded">
    <vt:bool>true</vt:bool>
  </property>
</Properties>
</file>