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1D" w:rsidRPr="00DB2D28" w:rsidRDefault="00955AF2" w:rsidP="00582F7F">
      <w:pPr>
        <w:spacing w:line="240" w:lineRule="auto"/>
        <w:rPr>
          <w:b/>
          <w:sz w:val="32"/>
          <w:szCs w:val="32"/>
        </w:rPr>
      </w:pPr>
      <w:r w:rsidRPr="00DB2D28">
        <w:rPr>
          <w:b/>
          <w:sz w:val="32"/>
          <w:szCs w:val="32"/>
        </w:rPr>
        <w:t>Møde i Hjortevildtgruppen</w:t>
      </w:r>
    </w:p>
    <w:p w:rsidR="00D42A39" w:rsidRDefault="00F27233" w:rsidP="00582F7F">
      <w:pPr>
        <w:spacing w:line="240" w:lineRule="auto"/>
      </w:pPr>
      <w:r>
        <w:rPr>
          <w:b/>
        </w:rPr>
        <w:t>Dato: 12. januar 2017</w:t>
      </w:r>
    </w:p>
    <w:p w:rsidR="00D42A39" w:rsidRDefault="00D42A39" w:rsidP="00582F7F">
      <w:pPr>
        <w:spacing w:line="240" w:lineRule="auto"/>
      </w:pPr>
      <w:r w:rsidRPr="00D42A39">
        <w:rPr>
          <w:b/>
        </w:rPr>
        <w:t>Tidsrum:</w:t>
      </w:r>
      <w:r>
        <w:t xml:space="preserve"> 16.</w:t>
      </w:r>
      <w:r w:rsidR="00F27233">
        <w:t>0</w:t>
      </w:r>
      <w:r>
        <w:t xml:space="preserve">0 – 18.30 </w:t>
      </w:r>
    </w:p>
    <w:p w:rsidR="00DB2D28" w:rsidRPr="00DB2D28" w:rsidRDefault="00DB2D28" w:rsidP="00582F7F">
      <w:pPr>
        <w:spacing w:line="240" w:lineRule="auto"/>
        <w:rPr>
          <w:b/>
        </w:rPr>
      </w:pPr>
      <w:r w:rsidRPr="00DB2D28">
        <w:rPr>
          <w:b/>
        </w:rPr>
        <w:t xml:space="preserve">Antal sider: </w:t>
      </w:r>
    </w:p>
    <w:p w:rsidR="00DB2D28" w:rsidRDefault="00910DB9" w:rsidP="00582F7F">
      <w:pPr>
        <w:spacing w:line="240" w:lineRule="auto"/>
      </w:pPr>
      <w:r>
        <w:rPr>
          <w:b/>
        </w:rPr>
        <w:t>Deltagere</w:t>
      </w:r>
      <w:r w:rsidR="00DB2D28" w:rsidRPr="00D42A39">
        <w:rPr>
          <w:b/>
        </w:rPr>
        <w:t>:</w:t>
      </w:r>
      <w:r w:rsidR="00DB2D28" w:rsidRPr="00E312AD">
        <w:t xml:space="preserve"> </w:t>
      </w:r>
      <w:r w:rsidR="00DB2D28">
        <w:t>Sonny Persson</w:t>
      </w:r>
      <w:r w:rsidR="00F27233">
        <w:t xml:space="preserve"> –</w:t>
      </w:r>
      <w:r w:rsidR="00DB2D28">
        <w:t xml:space="preserve"> </w:t>
      </w:r>
      <w:r w:rsidR="00F27233">
        <w:t xml:space="preserve">DJ, formand, </w:t>
      </w:r>
      <w:r w:rsidR="00DB2D28">
        <w:t>Peter Bagger</w:t>
      </w:r>
      <w:r w:rsidR="00F27233">
        <w:t xml:space="preserve"> -DB</w:t>
      </w:r>
      <w:r w:rsidR="00DB2D28">
        <w:t xml:space="preserve">, Thomas </w:t>
      </w:r>
      <w:r>
        <w:t>Jensen</w:t>
      </w:r>
      <w:r w:rsidR="00F27233">
        <w:t xml:space="preserve"> – DL</w:t>
      </w:r>
      <w:r w:rsidR="00DB2D28">
        <w:t xml:space="preserve">, Carl </w:t>
      </w:r>
      <w:r>
        <w:t>Bruun</w:t>
      </w:r>
      <w:r w:rsidR="00F27233">
        <w:t xml:space="preserve"> DS</w:t>
      </w:r>
      <w:r w:rsidR="00DB2D28">
        <w:t>, Jens Bjerregaard</w:t>
      </w:r>
      <w:r>
        <w:t xml:space="preserve"> Christensen</w:t>
      </w:r>
      <w:r w:rsidR="00F27233">
        <w:t xml:space="preserve"> – NST NSJ</w:t>
      </w:r>
      <w:r w:rsidRPr="00910DB9">
        <w:t>, Niels Worm</w:t>
      </w:r>
      <w:r>
        <w:t xml:space="preserve"> </w:t>
      </w:r>
      <w:r w:rsidR="00F27233">
        <w:t>– NST NSJ</w:t>
      </w:r>
      <w:r w:rsidR="00DB2D28">
        <w:t xml:space="preserve"> og </w:t>
      </w:r>
      <w:r w:rsidR="00F27233">
        <w:t xml:space="preserve">Mads Bisgaard NST NSJ </w:t>
      </w:r>
      <w:r w:rsidR="00DB2D28">
        <w:t>(referent)</w:t>
      </w:r>
    </w:p>
    <w:p w:rsidR="00F27233" w:rsidRDefault="00910DB9" w:rsidP="00582F7F">
      <w:pPr>
        <w:spacing w:line="240" w:lineRule="auto"/>
      </w:pPr>
      <w:r>
        <w:rPr>
          <w:b/>
        </w:rPr>
        <w:t>Afbud:</w:t>
      </w:r>
      <w:r w:rsidR="00DB2D28">
        <w:t xml:space="preserve"> </w:t>
      </w:r>
      <w:r w:rsidR="00F27233">
        <w:t>Peter Skat Nielsen – DN, Jens Bjerregaard Christensen NST NSJ</w:t>
      </w:r>
    </w:p>
    <w:p w:rsidR="00DB2D28" w:rsidRPr="00E312AD" w:rsidRDefault="00DB2D28" w:rsidP="00582F7F">
      <w:pPr>
        <w:spacing w:line="240" w:lineRule="auto"/>
      </w:pPr>
    </w:p>
    <w:p w:rsidR="00955AF2" w:rsidRPr="005A3C63" w:rsidRDefault="00F27233" w:rsidP="00582F7F">
      <w:pPr>
        <w:spacing w:line="240" w:lineRule="auto"/>
        <w:rPr>
          <w:b/>
          <w:sz w:val="28"/>
          <w:szCs w:val="28"/>
        </w:rPr>
      </w:pPr>
      <w:r>
        <w:rPr>
          <w:b/>
          <w:sz w:val="28"/>
          <w:szCs w:val="28"/>
        </w:rPr>
        <w:t>D</w:t>
      </w:r>
      <w:r w:rsidR="00955AF2" w:rsidRPr="005A3C63">
        <w:rPr>
          <w:b/>
          <w:sz w:val="28"/>
          <w:szCs w:val="28"/>
        </w:rPr>
        <w:t>agsorden</w:t>
      </w:r>
    </w:p>
    <w:p w:rsidR="00955AF2" w:rsidRPr="00910DB9" w:rsidRDefault="00955AF2" w:rsidP="00582F7F">
      <w:pPr>
        <w:pStyle w:val="Listeafsnit"/>
        <w:numPr>
          <w:ilvl w:val="0"/>
          <w:numId w:val="1"/>
        </w:numPr>
      </w:pPr>
      <w:r w:rsidRPr="00910DB9">
        <w:t>Godkendelse af referat fra sidste møde</w:t>
      </w:r>
      <w:r w:rsidR="00F27233">
        <w:t xml:space="preserve"> 6. oktober 2016</w:t>
      </w:r>
    </w:p>
    <w:p w:rsidR="00955AF2" w:rsidRPr="00910DB9" w:rsidRDefault="00F27233" w:rsidP="00582F7F">
      <w:pPr>
        <w:pStyle w:val="Listeafsnit"/>
        <w:numPr>
          <w:ilvl w:val="0"/>
          <w:numId w:val="1"/>
        </w:numPr>
      </w:pPr>
      <w:r>
        <w:t xml:space="preserve">Godkendelsen </w:t>
      </w:r>
      <w:r w:rsidR="00955AF2" w:rsidRPr="00910DB9">
        <w:t xml:space="preserve">af </w:t>
      </w:r>
      <w:r>
        <w:t>F</w:t>
      </w:r>
      <w:r w:rsidR="00955AF2" w:rsidRPr="00910DB9">
        <w:t xml:space="preserve">orretningsorden for </w:t>
      </w:r>
      <w:r>
        <w:t>H</w:t>
      </w:r>
      <w:r w:rsidR="00955AF2" w:rsidRPr="00910DB9">
        <w:t>jortevildtgruppen</w:t>
      </w:r>
    </w:p>
    <w:p w:rsidR="00F27233" w:rsidRDefault="00F27233" w:rsidP="00582F7F">
      <w:pPr>
        <w:pStyle w:val="Listeafsnit"/>
        <w:numPr>
          <w:ilvl w:val="0"/>
          <w:numId w:val="1"/>
        </w:numPr>
      </w:pPr>
      <w:r>
        <w:t>Hjortevildtgruppens afrapportering for 2016/2017</w:t>
      </w:r>
    </w:p>
    <w:p w:rsidR="00F27233" w:rsidRDefault="00F27233" w:rsidP="00582F7F">
      <w:pPr>
        <w:pStyle w:val="Listeafsnit"/>
        <w:numPr>
          <w:ilvl w:val="0"/>
          <w:numId w:val="1"/>
        </w:numPr>
      </w:pPr>
      <w:r>
        <w:t>Drøftelse af ny lovgivning omkring jagt på kronvildt og kronvildtforvaltning</w:t>
      </w:r>
    </w:p>
    <w:p w:rsidR="00F27233" w:rsidRDefault="00BD5E2A" w:rsidP="00582F7F">
      <w:pPr>
        <w:pStyle w:val="Listeafsnit"/>
        <w:numPr>
          <w:ilvl w:val="0"/>
          <w:numId w:val="1"/>
        </w:numPr>
      </w:pPr>
      <w:r>
        <w:t>Drøftelse af oplæg til forsøgsordning i Halsnæs kommune</w:t>
      </w:r>
    </w:p>
    <w:p w:rsidR="00955AF2" w:rsidRPr="00910DB9" w:rsidRDefault="00955AF2" w:rsidP="00582F7F">
      <w:pPr>
        <w:pStyle w:val="Listeafsnit"/>
        <w:numPr>
          <w:ilvl w:val="0"/>
          <w:numId w:val="1"/>
        </w:numPr>
      </w:pPr>
      <w:r w:rsidRPr="00910DB9">
        <w:t>Næste møde</w:t>
      </w:r>
    </w:p>
    <w:p w:rsidR="00955AF2" w:rsidRDefault="00955AF2" w:rsidP="00582F7F">
      <w:pPr>
        <w:spacing w:line="240" w:lineRule="auto"/>
        <w:rPr>
          <w:color w:val="1F497D"/>
        </w:rPr>
      </w:pPr>
    </w:p>
    <w:p w:rsidR="00955AF2" w:rsidRPr="005A3C63" w:rsidRDefault="00955AF2" w:rsidP="00582F7F">
      <w:pPr>
        <w:pStyle w:val="Listeafsnit"/>
        <w:numPr>
          <w:ilvl w:val="0"/>
          <w:numId w:val="5"/>
        </w:numPr>
        <w:rPr>
          <w:b/>
          <w:sz w:val="28"/>
          <w:szCs w:val="28"/>
        </w:rPr>
      </w:pPr>
      <w:r w:rsidRPr="005A3C63">
        <w:rPr>
          <w:b/>
          <w:sz w:val="28"/>
          <w:szCs w:val="28"/>
        </w:rPr>
        <w:t>Godkendelse af referat fra sidste møde</w:t>
      </w:r>
    </w:p>
    <w:p w:rsidR="005A3C63" w:rsidRDefault="005A3C63" w:rsidP="00582F7F">
      <w:pPr>
        <w:spacing w:line="240" w:lineRule="auto"/>
      </w:pPr>
    </w:p>
    <w:p w:rsidR="00955AF2" w:rsidRDefault="005A3C63" w:rsidP="00582F7F">
      <w:pPr>
        <w:spacing w:line="240" w:lineRule="auto"/>
      </w:pPr>
      <w:r>
        <w:t xml:space="preserve">Der var ingen </w:t>
      </w:r>
      <w:r w:rsidR="00910DB9">
        <w:t>bemærkninger</w:t>
      </w:r>
      <w:r>
        <w:t xml:space="preserve"> til det tilsendte referat. </w:t>
      </w:r>
    </w:p>
    <w:p w:rsidR="00DB2D28" w:rsidRDefault="00DB2D28" w:rsidP="00582F7F">
      <w:pPr>
        <w:spacing w:line="240" w:lineRule="auto"/>
      </w:pPr>
    </w:p>
    <w:p w:rsidR="00BD5E2A" w:rsidRPr="00BD5E2A" w:rsidRDefault="00BD5E2A" w:rsidP="00582F7F">
      <w:pPr>
        <w:pStyle w:val="Listeafsnit"/>
        <w:numPr>
          <w:ilvl w:val="0"/>
          <w:numId w:val="5"/>
        </w:numPr>
        <w:rPr>
          <w:b/>
          <w:sz w:val="28"/>
          <w:szCs w:val="28"/>
        </w:rPr>
      </w:pPr>
      <w:r w:rsidRPr="00BD5E2A">
        <w:rPr>
          <w:b/>
          <w:sz w:val="28"/>
          <w:szCs w:val="28"/>
        </w:rPr>
        <w:t>Godkendelsen af Forretningsorden for Hjortevildtgruppen</w:t>
      </w:r>
    </w:p>
    <w:p w:rsidR="005A3C63" w:rsidRDefault="005A3C63" w:rsidP="00582F7F">
      <w:pPr>
        <w:spacing w:line="240" w:lineRule="auto"/>
        <w:ind w:left="142"/>
      </w:pPr>
    </w:p>
    <w:p w:rsidR="001C4DD4" w:rsidRDefault="00140256" w:rsidP="00582F7F">
      <w:pPr>
        <w:spacing w:line="240" w:lineRule="auto"/>
      </w:pPr>
      <w:r>
        <w:t xml:space="preserve">Formanden har lavet et udkast til ny forretningsorden. Udkastet </w:t>
      </w:r>
      <w:r w:rsidR="00BD5E2A">
        <w:t>er inden mødet udsendt til gruppens medlemmer.</w:t>
      </w:r>
    </w:p>
    <w:p w:rsidR="00910DB9" w:rsidRDefault="00BD5E2A" w:rsidP="00582F7F">
      <w:pPr>
        <w:spacing w:line="240" w:lineRule="auto"/>
      </w:pPr>
      <w:r>
        <w:t>Forretningsordenen blev godkendt.</w:t>
      </w:r>
    </w:p>
    <w:p w:rsidR="00BD5E2A" w:rsidRDefault="00BD5E2A" w:rsidP="00582F7F">
      <w:pPr>
        <w:spacing w:line="240" w:lineRule="auto"/>
      </w:pPr>
    </w:p>
    <w:p w:rsidR="00BD5E2A" w:rsidRPr="00BD5E2A" w:rsidRDefault="00BD5E2A" w:rsidP="00582F7F">
      <w:pPr>
        <w:pStyle w:val="Listeafsnit"/>
        <w:numPr>
          <w:ilvl w:val="0"/>
          <w:numId w:val="5"/>
        </w:numPr>
        <w:rPr>
          <w:b/>
          <w:sz w:val="28"/>
          <w:szCs w:val="28"/>
        </w:rPr>
      </w:pPr>
      <w:r w:rsidRPr="00BD5E2A">
        <w:rPr>
          <w:b/>
          <w:sz w:val="28"/>
          <w:szCs w:val="28"/>
        </w:rPr>
        <w:t xml:space="preserve">Drøftelse af den årlige afrapportering til </w:t>
      </w:r>
      <w:r w:rsidR="00A54198">
        <w:rPr>
          <w:b/>
          <w:sz w:val="28"/>
          <w:szCs w:val="28"/>
        </w:rPr>
        <w:t>v</w:t>
      </w:r>
      <w:r w:rsidRPr="00BD5E2A">
        <w:rPr>
          <w:b/>
          <w:sz w:val="28"/>
          <w:szCs w:val="28"/>
        </w:rPr>
        <w:t>ildtforvaltningsrådet</w:t>
      </w:r>
    </w:p>
    <w:p w:rsidR="00BD5E2A" w:rsidRPr="00910DB9" w:rsidRDefault="00BD5E2A" w:rsidP="00582F7F">
      <w:pPr>
        <w:pStyle w:val="Listeafsnit"/>
        <w:ind w:left="502"/>
      </w:pPr>
    </w:p>
    <w:p w:rsidR="00147979" w:rsidRDefault="00147979" w:rsidP="00582F7F">
      <w:pPr>
        <w:spacing w:line="240" w:lineRule="auto"/>
      </w:pPr>
    </w:p>
    <w:p w:rsidR="00DB2D28" w:rsidRDefault="003547F6" w:rsidP="00582F7F">
      <w:pPr>
        <w:spacing w:line="240" w:lineRule="auto"/>
      </w:pPr>
      <w:r>
        <w:t>Afrapportering til vildtforvaltningsrådet om gruppen aktiviteter og er</w:t>
      </w:r>
      <w:r w:rsidR="004A4102">
        <w:t>faringer foregår på årets første møde</w:t>
      </w:r>
      <w:r>
        <w:t>. Præcise afskydningstal indgår</w:t>
      </w:r>
      <w:r w:rsidR="00A54198">
        <w:t xml:space="preserve"> ikke i rapporten. Afrapporteringen blev gennemgået, og der blev fastlagt </w:t>
      </w:r>
      <w:r>
        <w:t xml:space="preserve">estimerede bestande </w:t>
      </w:r>
      <w:r w:rsidR="00A54198">
        <w:t>på baggrund af kortbilag. Den endelige afrapportering femlægges på gruppens næste møde i februar.</w:t>
      </w:r>
    </w:p>
    <w:p w:rsidR="00A54198" w:rsidRDefault="00A54198" w:rsidP="00582F7F">
      <w:pPr>
        <w:spacing w:line="240" w:lineRule="auto"/>
      </w:pPr>
      <w:r>
        <w:t>I forbindelse med drøftelsen af afrapporteringen, kunne det konstateres at der savnes valide tal for afskydningen i Nordsjælland. I den forbindelse blev der efterlyst tal fra jægerne. Indtil videre bliver det forsøgt at fremskaffe tal fra de seneste 3 års indberetning af vildtudbytte. Det er dog opfattelsen at den officielle vildtudbyttestatistik kan være behæftet med en del fejl og fejlregistreringer.</w:t>
      </w:r>
    </w:p>
    <w:p w:rsidR="00A54198" w:rsidRDefault="00A54198" w:rsidP="00582F7F">
      <w:pPr>
        <w:spacing w:line="240" w:lineRule="auto"/>
      </w:pPr>
    </w:p>
    <w:p w:rsidR="004E5B53" w:rsidRPr="004E5B53" w:rsidRDefault="00A54198" w:rsidP="004E5B53">
      <w:pPr>
        <w:pStyle w:val="Listeafsnit"/>
        <w:numPr>
          <w:ilvl w:val="0"/>
          <w:numId w:val="5"/>
        </w:numPr>
        <w:rPr>
          <w:b/>
          <w:sz w:val="28"/>
          <w:szCs w:val="28"/>
        </w:rPr>
      </w:pPr>
      <w:r w:rsidRPr="00A54198">
        <w:rPr>
          <w:b/>
          <w:sz w:val="28"/>
          <w:szCs w:val="28"/>
        </w:rPr>
        <w:t>Drøftelse af ny lovgivning omkring jagt på kronvildt og kronvildtforvaltning</w:t>
      </w:r>
    </w:p>
    <w:p w:rsidR="001753CC" w:rsidRDefault="001753CC" w:rsidP="00582F7F">
      <w:pPr>
        <w:spacing w:line="240" w:lineRule="auto"/>
      </w:pPr>
    </w:p>
    <w:p w:rsidR="00245F03" w:rsidRDefault="00245F03" w:rsidP="00582F7F">
      <w:pPr>
        <w:spacing w:line="240" w:lineRule="auto"/>
      </w:pPr>
      <w:r>
        <w:t>Miljø- og Fødevareministeren har i december fastsat en ny model for forvaltning af kronvildt for de kommende 3 år (2017 – 2020).</w:t>
      </w:r>
      <w:r w:rsidR="004E5B53">
        <w:t xml:space="preserve"> Materiale vedr. den nye lovgivning er udsendt med dagsorden til mødet den 12. januar 2017.</w:t>
      </w:r>
      <w:r>
        <w:t xml:space="preserve"> Modellen fastlægger en fælles national jagttid for kronvildt, gældende for hele landet. Som en del af forslaget, har de regionale hjortevildtgrupper muligheder for at fremsætte enstemmige</w:t>
      </w:r>
      <w:r w:rsidR="001C4C4C">
        <w:t xml:space="preserve"> </w:t>
      </w:r>
      <w:proofErr w:type="gramStart"/>
      <w:r>
        <w:t>og  begrundede</w:t>
      </w:r>
      <w:proofErr w:type="gramEnd"/>
      <w:r>
        <w:t xml:space="preserve"> ønsker bl.a. til en regional indskrænkning jagttider og placering af jagttid på kronhjort. Eventuelle forslag skal fremsendes til Miljøstyrelsen senest den 6. marts 2017. Der vil ved vurderingen af gruppernes forslag blive lagt vægt på om forslagene bidrager til at opfylde målsætningen om flere ældre/gamle hjorte og begrænsning af skadefrekvensen på markagrøder.</w:t>
      </w:r>
    </w:p>
    <w:p w:rsidR="001C4C4C" w:rsidRDefault="00245F03" w:rsidP="00582F7F">
      <w:pPr>
        <w:spacing w:line="240" w:lineRule="auto"/>
      </w:pPr>
      <w:r>
        <w:t xml:space="preserve">I tilknytning til fastsættelsen af en national jagttid på kronvildt, er der endvidere åbnet op for </w:t>
      </w:r>
      <w:r w:rsidR="001C4C4C">
        <w:t>forslag til lokale forsøg. Forsøgene skal understøtte den nationale målsætning for forvaltningen af kronvildtet – ældre hjorte og begrænsning af skader på land- og skovbrug. Ved fremsættelse af forslag til lokale forsøg, skal der samtidig være udarbejdet plan for evaluering og et økonomisk overslag for gennemførelse af en evaluering af forsøget.</w:t>
      </w:r>
    </w:p>
    <w:p w:rsidR="00245F03" w:rsidRPr="00A54198" w:rsidRDefault="001C4C4C" w:rsidP="00582F7F">
      <w:pPr>
        <w:spacing w:line="240" w:lineRule="auto"/>
      </w:pPr>
      <w:r>
        <w:t xml:space="preserve">Det blev vedtaget at punktet bliver genoptaget på gruppens møde i februar, med henblik på fremsendelse af kommentarer til jagttid og endvidere på vurdering af ønsker og muligheder for lokale forsøg. </w:t>
      </w:r>
    </w:p>
    <w:p w:rsidR="00396AE1" w:rsidRDefault="00396AE1" w:rsidP="00582F7F">
      <w:pPr>
        <w:spacing w:line="240" w:lineRule="auto"/>
      </w:pPr>
    </w:p>
    <w:p w:rsidR="00E312AD" w:rsidRDefault="001C4C4C" w:rsidP="00582F7F">
      <w:pPr>
        <w:pStyle w:val="Listeafsnit"/>
        <w:numPr>
          <w:ilvl w:val="0"/>
          <w:numId w:val="5"/>
        </w:numPr>
        <w:rPr>
          <w:b/>
          <w:sz w:val="28"/>
          <w:szCs w:val="28"/>
        </w:rPr>
      </w:pPr>
      <w:r>
        <w:rPr>
          <w:b/>
          <w:sz w:val="28"/>
          <w:szCs w:val="28"/>
        </w:rPr>
        <w:t>Udkast til forsøgsordning for forvaltning af kronvildt for Halsnæs kommune</w:t>
      </w:r>
    </w:p>
    <w:p w:rsidR="001C4C4C" w:rsidRDefault="001C4C4C" w:rsidP="00582F7F">
      <w:pPr>
        <w:spacing w:line="240" w:lineRule="auto"/>
        <w:rPr>
          <w:b/>
          <w:sz w:val="28"/>
          <w:szCs w:val="28"/>
        </w:rPr>
      </w:pPr>
    </w:p>
    <w:p w:rsidR="001C4C4C" w:rsidRDefault="001C4C4C" w:rsidP="00582F7F">
      <w:pPr>
        <w:spacing w:line="240" w:lineRule="auto"/>
      </w:pPr>
      <w:r w:rsidRPr="00582F7F">
        <w:t xml:space="preserve">På vegne af lodsejere, jagtforeninger og jagtberettigede i Halsnæs kommune, har Hjortelavet fremsat forslag til en forsøgsordning for forvaltning af kronvildtet, herunder </w:t>
      </w:r>
      <w:r w:rsidR="00582F7F">
        <w:t xml:space="preserve">et konkret </w:t>
      </w:r>
      <w:r w:rsidRPr="00582F7F">
        <w:t xml:space="preserve">forslag til afskydningspolitik for perioden 2017/2018. </w:t>
      </w:r>
      <w:r w:rsidR="004E5B53">
        <w:t xml:space="preserve">Forslaget er udsendt til gruppen sammen med dagsorden til sidste møde den 12. januar 2017. </w:t>
      </w:r>
      <w:r w:rsidRPr="00582F7F">
        <w:t>Forsøget formål er at indhente erfaringer omkring en styret afskydning baseret på konkrete afskydnings-mål. Det fremgår af forslaget, at man lokalt vil nedsætte en koordineringsgruppe med 5 personer</w:t>
      </w:r>
      <w:r w:rsidR="00582F7F" w:rsidRPr="00582F7F">
        <w:t>, som ud</w:t>
      </w:r>
      <w:r w:rsidR="00582F7F">
        <w:t>arbejder et estimat for bestandsstørrelsen i Halsnæs kommune og på baggrund heraf fastlægger et afskydningsmål. Afskydningsmålet foreslås udmeldt på et offentligt møde, hvorefter den enkelte jæger vil være forpligtet til at sikre sig at der er dyr til afskydning før jagten indledes.</w:t>
      </w:r>
    </w:p>
    <w:p w:rsidR="00582F7F" w:rsidRDefault="00582F7F" w:rsidP="00582F7F">
      <w:pPr>
        <w:spacing w:line="240" w:lineRule="auto"/>
      </w:pPr>
      <w:r>
        <w:t>Det er endvidere forudsat at der indsamles kæber, registreres oplysninger om køn, estimeret alder, vægte etc. og at der evalueres efter den enkelte jagtsæson.</w:t>
      </w:r>
    </w:p>
    <w:p w:rsidR="00BC351D" w:rsidRDefault="00582F7F" w:rsidP="00582F7F">
      <w:pPr>
        <w:spacing w:line="240" w:lineRule="auto"/>
      </w:pPr>
      <w:r>
        <w:t>Punktet bliver genoptaget på gruppens møde i februar, hvor det vurderes om forslaget kan indstilles til vildtforvaltningsrådet, som forslag til et lokalt forsøg i Nordsjælland.</w:t>
      </w:r>
    </w:p>
    <w:p w:rsidR="00582F7F" w:rsidRPr="00582F7F" w:rsidRDefault="00582F7F" w:rsidP="00582F7F">
      <w:pPr>
        <w:pStyle w:val="Listeafsnit"/>
        <w:numPr>
          <w:ilvl w:val="0"/>
          <w:numId w:val="5"/>
        </w:numPr>
        <w:rPr>
          <w:b/>
          <w:sz w:val="28"/>
          <w:szCs w:val="28"/>
        </w:rPr>
      </w:pPr>
      <w:r>
        <w:rPr>
          <w:b/>
          <w:sz w:val="28"/>
          <w:szCs w:val="28"/>
        </w:rPr>
        <w:t>Eventuelt</w:t>
      </w:r>
    </w:p>
    <w:p w:rsidR="00582F7F" w:rsidRDefault="00582F7F" w:rsidP="00582F7F">
      <w:r>
        <w:t>Der blev efterlyst oplysninger omkring arbejdet i det hjortevildtlav der blev oprettet i Hørsholm-området i efteråret 2015.</w:t>
      </w:r>
    </w:p>
    <w:p w:rsidR="00582F7F" w:rsidRPr="00582F7F" w:rsidRDefault="00582F7F" w:rsidP="00582F7F">
      <w:r>
        <w:t>Hjortevildtbestandenes udbredelse blev debatteret.</w:t>
      </w:r>
    </w:p>
    <w:p w:rsidR="003547F6" w:rsidRDefault="004E5B53" w:rsidP="004E5B53">
      <w:pPr>
        <w:pStyle w:val="Listeafsnit"/>
        <w:numPr>
          <w:ilvl w:val="0"/>
          <w:numId w:val="5"/>
        </w:numPr>
        <w:rPr>
          <w:b/>
          <w:sz w:val="28"/>
          <w:szCs w:val="28"/>
        </w:rPr>
      </w:pPr>
      <w:r>
        <w:rPr>
          <w:b/>
          <w:sz w:val="28"/>
          <w:szCs w:val="28"/>
        </w:rPr>
        <w:t>Næste møde</w:t>
      </w:r>
    </w:p>
    <w:p w:rsidR="004E5B53" w:rsidRDefault="004E5B53" w:rsidP="004E5B53">
      <w:pPr>
        <w:pStyle w:val="Listeafsnit"/>
        <w:ind w:left="502"/>
        <w:rPr>
          <w:b/>
          <w:sz w:val="28"/>
          <w:szCs w:val="28"/>
        </w:rPr>
      </w:pPr>
    </w:p>
    <w:p w:rsidR="004E5B53" w:rsidRDefault="004E5B53" w:rsidP="004E5B53">
      <w:pPr>
        <w:pStyle w:val="Listeafsnit"/>
        <w:ind w:left="502"/>
      </w:pPr>
      <w:r>
        <w:t>Fredag den 24. februar 2017, kl. 15 – 18.</w:t>
      </w:r>
    </w:p>
    <w:p w:rsidR="004E5B53" w:rsidRDefault="004E5B53" w:rsidP="004E5B53">
      <w:pPr>
        <w:pStyle w:val="Listeafsnit"/>
        <w:ind w:left="502"/>
      </w:pPr>
    </w:p>
    <w:p w:rsidR="004E5B53" w:rsidRDefault="004E5B53" w:rsidP="004E5B53">
      <w:pPr>
        <w:pStyle w:val="Listeafsnit"/>
        <w:ind w:left="502"/>
      </w:pPr>
    </w:p>
    <w:p w:rsidR="004E5B53" w:rsidRPr="004E5B53" w:rsidRDefault="004E5B53" w:rsidP="004E5B53">
      <w:pPr>
        <w:pStyle w:val="Listeafsnit"/>
        <w:ind w:left="502"/>
      </w:pPr>
    </w:p>
    <w:p w:rsidR="00396AE1" w:rsidRDefault="00396AE1" w:rsidP="00C3304F"/>
    <w:p w:rsidR="00C52C93" w:rsidRDefault="00C52C93" w:rsidP="00C3304F"/>
    <w:p w:rsidR="00C52C93" w:rsidRDefault="00C52C93" w:rsidP="00C3304F"/>
    <w:p w:rsidR="00C3304F" w:rsidRDefault="00C3304F" w:rsidP="00C3304F"/>
    <w:p w:rsidR="00C3304F" w:rsidRDefault="00C3304F" w:rsidP="00C3304F"/>
    <w:p w:rsidR="00E312AD" w:rsidRDefault="00E312AD" w:rsidP="00E312AD"/>
    <w:p w:rsidR="0089725D" w:rsidRDefault="0089725D" w:rsidP="00955AF2"/>
    <w:p w:rsidR="00140256" w:rsidRDefault="00140256" w:rsidP="00955AF2"/>
    <w:p w:rsidR="00140256" w:rsidRDefault="00140256" w:rsidP="00955AF2"/>
    <w:p w:rsidR="00955AF2" w:rsidRPr="00955AF2" w:rsidRDefault="00955AF2" w:rsidP="00955AF2"/>
    <w:p w:rsidR="00955AF2" w:rsidRDefault="00955AF2"/>
    <w:p w:rsidR="00955AF2" w:rsidRDefault="00955AF2"/>
    <w:p w:rsidR="00955AF2" w:rsidRDefault="00955AF2"/>
    <w:sectPr w:rsidR="00955AF2">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24" w:rsidRDefault="00A27B24" w:rsidP="00DB2D28">
      <w:pPr>
        <w:spacing w:after="0" w:line="240" w:lineRule="auto"/>
      </w:pPr>
      <w:r>
        <w:separator/>
      </w:r>
    </w:p>
  </w:endnote>
  <w:endnote w:type="continuationSeparator" w:id="0">
    <w:p w:rsidR="00A27B24" w:rsidRDefault="00A27B24" w:rsidP="00DB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27461"/>
      <w:docPartObj>
        <w:docPartGallery w:val="Page Numbers (Bottom of Page)"/>
        <w:docPartUnique/>
      </w:docPartObj>
    </w:sdtPr>
    <w:sdtEndPr/>
    <w:sdtContent>
      <w:p w:rsidR="00DB2D28" w:rsidRDefault="00DB2D28">
        <w:pPr>
          <w:pStyle w:val="Sidefod"/>
          <w:jc w:val="center"/>
        </w:pPr>
        <w:r>
          <w:fldChar w:fldCharType="begin"/>
        </w:r>
        <w:r>
          <w:instrText>PAGE   \* MERGEFORMAT</w:instrText>
        </w:r>
        <w:r>
          <w:fldChar w:fldCharType="separate"/>
        </w:r>
        <w:r w:rsidR="00D07EF0">
          <w:rPr>
            <w:noProof/>
          </w:rPr>
          <w:t>1</w:t>
        </w:r>
        <w:r>
          <w:fldChar w:fldCharType="end"/>
        </w:r>
      </w:p>
    </w:sdtContent>
  </w:sdt>
  <w:p w:rsidR="00DB2D28" w:rsidRDefault="00DB2D2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24" w:rsidRDefault="00A27B24" w:rsidP="00DB2D28">
      <w:pPr>
        <w:spacing w:after="0" w:line="240" w:lineRule="auto"/>
      </w:pPr>
      <w:r>
        <w:separator/>
      </w:r>
    </w:p>
  </w:footnote>
  <w:footnote w:type="continuationSeparator" w:id="0">
    <w:p w:rsidR="00A27B24" w:rsidRDefault="00A27B24" w:rsidP="00DB2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E41A5"/>
    <w:multiLevelType w:val="hybridMultilevel"/>
    <w:tmpl w:val="140A06DC"/>
    <w:lvl w:ilvl="0" w:tplc="0406000F">
      <w:start w:val="1"/>
      <w:numFmt w:val="decimal"/>
      <w:lvlText w:val="%1."/>
      <w:lvlJc w:val="left"/>
      <w:pPr>
        <w:ind w:left="502"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4594067F"/>
    <w:multiLevelType w:val="hybridMultilevel"/>
    <w:tmpl w:val="217884CA"/>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0DF33DA"/>
    <w:multiLevelType w:val="hybridMultilevel"/>
    <w:tmpl w:val="140A06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7C744BB8"/>
    <w:multiLevelType w:val="hybridMultilevel"/>
    <w:tmpl w:val="EC5E7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CBD41C7"/>
    <w:multiLevelType w:val="hybridMultilevel"/>
    <w:tmpl w:val="140A06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F2"/>
    <w:rsid w:val="000116E0"/>
    <w:rsid w:val="00101258"/>
    <w:rsid w:val="00140256"/>
    <w:rsid w:val="00147979"/>
    <w:rsid w:val="001753CC"/>
    <w:rsid w:val="001C4C4C"/>
    <w:rsid w:val="001C4DD4"/>
    <w:rsid w:val="001C7DD1"/>
    <w:rsid w:val="00245F03"/>
    <w:rsid w:val="002A0AD9"/>
    <w:rsid w:val="002E2B19"/>
    <w:rsid w:val="002F2B4E"/>
    <w:rsid w:val="0030537E"/>
    <w:rsid w:val="003547F6"/>
    <w:rsid w:val="00396AE1"/>
    <w:rsid w:val="003B7A98"/>
    <w:rsid w:val="00433FAA"/>
    <w:rsid w:val="004A4102"/>
    <w:rsid w:val="004E5B53"/>
    <w:rsid w:val="00582F7F"/>
    <w:rsid w:val="005851CE"/>
    <w:rsid w:val="005A3C63"/>
    <w:rsid w:val="006064D8"/>
    <w:rsid w:val="00630183"/>
    <w:rsid w:val="00655A5E"/>
    <w:rsid w:val="00830815"/>
    <w:rsid w:val="0089725D"/>
    <w:rsid w:val="008C05CF"/>
    <w:rsid w:val="00910DB9"/>
    <w:rsid w:val="00955AF2"/>
    <w:rsid w:val="00A27B24"/>
    <w:rsid w:val="00A54198"/>
    <w:rsid w:val="00AA18FF"/>
    <w:rsid w:val="00B02C39"/>
    <w:rsid w:val="00B87D2D"/>
    <w:rsid w:val="00BA767A"/>
    <w:rsid w:val="00BC351D"/>
    <w:rsid w:val="00BD5E2A"/>
    <w:rsid w:val="00C249D6"/>
    <w:rsid w:val="00C3304F"/>
    <w:rsid w:val="00C52C93"/>
    <w:rsid w:val="00D07EF0"/>
    <w:rsid w:val="00D42A39"/>
    <w:rsid w:val="00D65E51"/>
    <w:rsid w:val="00D87C88"/>
    <w:rsid w:val="00D90565"/>
    <w:rsid w:val="00DB2D28"/>
    <w:rsid w:val="00E312AD"/>
    <w:rsid w:val="00E5344A"/>
    <w:rsid w:val="00EE7C7A"/>
    <w:rsid w:val="00F27233"/>
    <w:rsid w:val="00F95AE1"/>
    <w:rsid w:val="00FA15A6"/>
    <w:rsid w:val="00FD68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5AF2"/>
    <w:pPr>
      <w:spacing w:after="0" w:line="240" w:lineRule="auto"/>
      <w:ind w:left="720"/>
    </w:pPr>
    <w:rPr>
      <w:rFonts w:ascii="Calibri" w:hAnsi="Calibri" w:cs="Times New Roman"/>
    </w:rPr>
  </w:style>
  <w:style w:type="paragraph" w:styleId="Sidehoved">
    <w:name w:val="header"/>
    <w:basedOn w:val="Normal"/>
    <w:link w:val="SidehovedTegn"/>
    <w:uiPriority w:val="99"/>
    <w:unhideWhenUsed/>
    <w:rsid w:val="00DB2D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D28"/>
  </w:style>
  <w:style w:type="paragraph" w:styleId="Sidefod">
    <w:name w:val="footer"/>
    <w:basedOn w:val="Normal"/>
    <w:link w:val="SidefodTegn"/>
    <w:uiPriority w:val="99"/>
    <w:unhideWhenUsed/>
    <w:rsid w:val="00DB2D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5AF2"/>
    <w:pPr>
      <w:spacing w:after="0" w:line="240" w:lineRule="auto"/>
      <w:ind w:left="720"/>
    </w:pPr>
    <w:rPr>
      <w:rFonts w:ascii="Calibri" w:hAnsi="Calibri" w:cs="Times New Roman"/>
    </w:rPr>
  </w:style>
  <w:style w:type="paragraph" w:styleId="Sidehoved">
    <w:name w:val="header"/>
    <w:basedOn w:val="Normal"/>
    <w:link w:val="SidehovedTegn"/>
    <w:uiPriority w:val="99"/>
    <w:unhideWhenUsed/>
    <w:rsid w:val="00DB2D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D28"/>
  </w:style>
  <w:style w:type="paragraph" w:styleId="Sidefod">
    <w:name w:val="footer"/>
    <w:basedOn w:val="Normal"/>
    <w:link w:val="SidefodTegn"/>
    <w:uiPriority w:val="99"/>
    <w:unhideWhenUsed/>
    <w:rsid w:val="00DB2D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Helmer Nielsen</dc:creator>
  <cp:lastModifiedBy>Worm, Niels Erik</cp:lastModifiedBy>
  <cp:revision>2</cp:revision>
  <dcterms:created xsi:type="dcterms:W3CDTF">2017-07-26T11:28:00Z</dcterms:created>
  <dcterms:modified xsi:type="dcterms:W3CDTF">2017-07-26T11:28:00Z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